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23C1" w14:textId="59444616" w:rsidR="003A22DA" w:rsidRDefault="00C53FEC" w:rsidP="0051757F">
      <w:pPr>
        <w:adjustRightInd w:val="0"/>
        <w:snapToGrid w:val="0"/>
        <w:jc w:val="distribute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softHyphen/>
      </w:r>
      <w:r>
        <w:rPr>
          <w:rFonts w:ascii="標楷體" w:eastAsia="標楷體" w:hAnsi="標楷體"/>
          <w:b/>
          <w:color w:val="000000"/>
          <w:sz w:val="36"/>
          <w:szCs w:val="36"/>
        </w:rPr>
        <w:softHyphen/>
      </w:r>
      <w:r w:rsidR="005049B5" w:rsidRPr="00DB15E4">
        <w:rPr>
          <w:rFonts w:ascii="標楷體" w:eastAsia="標楷體" w:hAnsi="標楷體" w:hint="eastAsia"/>
          <w:b/>
          <w:color w:val="000000"/>
          <w:sz w:val="36"/>
          <w:szCs w:val="36"/>
        </w:rPr>
        <w:t>臺北市內湖區</w:t>
      </w:r>
      <w:r w:rsidR="00264989" w:rsidRPr="00DB15E4">
        <w:rPr>
          <w:rFonts w:ascii="標楷體" w:eastAsia="標楷體" w:hAnsi="標楷體" w:hint="eastAsia"/>
          <w:b/>
          <w:color w:val="000000"/>
          <w:sz w:val="36"/>
          <w:szCs w:val="36"/>
        </w:rPr>
        <w:t>康寧</w:t>
      </w:r>
      <w:r w:rsidR="005049B5" w:rsidRPr="00DB15E4">
        <w:rPr>
          <w:rFonts w:ascii="標楷體" w:eastAsia="標楷體" w:hAnsi="標楷體" w:hint="eastAsia"/>
          <w:b/>
          <w:color w:val="000000"/>
          <w:sz w:val="36"/>
          <w:szCs w:val="36"/>
        </w:rPr>
        <w:t>國民小學</w:t>
      </w:r>
    </w:p>
    <w:p w14:paraId="60A67A8F" w14:textId="338C96F4" w:rsidR="00B552AC" w:rsidRPr="003A22DA" w:rsidRDefault="003A22DA" w:rsidP="003A22DA">
      <w:pPr>
        <w:adjustRightInd w:val="0"/>
        <w:snapToGrid w:val="0"/>
        <w:jc w:val="distribute"/>
        <w:rPr>
          <w:rFonts w:ascii="標楷體" w:eastAsia="標楷體" w:hAnsi="標楷體"/>
          <w:b/>
          <w:color w:val="000000"/>
          <w:sz w:val="36"/>
          <w:szCs w:val="36"/>
        </w:rPr>
      </w:pPr>
      <w:r w:rsidRPr="0014750F">
        <w:rPr>
          <w:rFonts w:ascii="標楷體" w:eastAsia="標楷體" w:hAnsi="標楷體" w:hint="eastAsia"/>
          <w:b/>
          <w:color w:val="000000"/>
          <w:sz w:val="36"/>
          <w:szCs w:val="36"/>
        </w:rPr>
        <w:t>11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Pr="0014750F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bookmarkStart w:id="0" w:name="_Hlk102218457"/>
      <w:r w:rsidRPr="0014750F">
        <w:rPr>
          <w:rFonts w:ascii="標楷體" w:eastAsia="標楷體" w:hAnsi="標楷體" w:hint="eastAsia"/>
          <w:b/>
          <w:color w:val="000000"/>
          <w:sz w:val="36"/>
          <w:szCs w:val="36"/>
        </w:rPr>
        <w:t>萬安45號演習</w:t>
      </w:r>
      <w:bookmarkEnd w:id="0"/>
      <w:r w:rsidR="0014750F" w:rsidRPr="0014750F">
        <w:rPr>
          <w:rFonts w:ascii="標楷體" w:eastAsia="標楷體" w:hAnsi="標楷體" w:hint="eastAsia"/>
          <w:b/>
          <w:color w:val="000000"/>
          <w:sz w:val="36"/>
          <w:szCs w:val="36"/>
        </w:rPr>
        <w:t>防空疏散避難演練實施計畫</w:t>
      </w:r>
    </w:p>
    <w:p w14:paraId="2C8A202D" w14:textId="25AF9DF1" w:rsidR="00617F83" w:rsidRPr="00E51FE4" w:rsidRDefault="00B60A8F" w:rsidP="00E51FE4">
      <w:pPr>
        <w:pStyle w:val="ad"/>
        <w:numPr>
          <w:ilvl w:val="0"/>
          <w:numId w:val="2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E51FE4">
        <w:rPr>
          <w:rFonts w:ascii="標楷體" w:eastAsia="標楷體" w:hAnsi="標楷體" w:hint="eastAsia"/>
        </w:rPr>
        <w:t>依據：</w:t>
      </w:r>
    </w:p>
    <w:p w14:paraId="123D1DBF" w14:textId="77777777" w:rsidR="00E51FE4" w:rsidRDefault="00E51FE4" w:rsidP="00E51FE4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E51FE4">
        <w:rPr>
          <w:rFonts w:ascii="標楷體" w:eastAsia="標楷體" w:hAnsi="標楷體" w:hint="eastAsia"/>
        </w:rPr>
        <w:t>民防法。</w:t>
      </w:r>
    </w:p>
    <w:p w14:paraId="26626211" w14:textId="77777777" w:rsidR="00E51FE4" w:rsidRDefault="00E51FE4" w:rsidP="00E51FE4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E51FE4">
        <w:rPr>
          <w:rFonts w:ascii="標楷體" w:eastAsia="標楷體" w:hAnsi="標楷體" w:hint="eastAsia"/>
        </w:rPr>
        <w:t>民防法施行細則。</w:t>
      </w:r>
    </w:p>
    <w:p w14:paraId="1070C988" w14:textId="77777777" w:rsidR="00E51FE4" w:rsidRDefault="00E51FE4" w:rsidP="00E51FE4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E51FE4">
        <w:rPr>
          <w:rFonts w:ascii="標楷體" w:eastAsia="標楷體" w:hAnsi="標楷體" w:hint="eastAsia"/>
        </w:rPr>
        <w:t>防空演習實施辦法</w:t>
      </w:r>
      <w:r>
        <w:rPr>
          <w:rFonts w:ascii="標楷體" w:eastAsia="標楷體" w:hAnsi="標楷體" w:hint="eastAsia"/>
        </w:rPr>
        <w:t>。</w:t>
      </w:r>
    </w:p>
    <w:p w14:paraId="3F21845B" w14:textId="06B60880" w:rsidR="00E51FE4" w:rsidRPr="00E51FE4" w:rsidRDefault="00E51FE4" w:rsidP="00E51FE4">
      <w:pPr>
        <w:pStyle w:val="ad"/>
        <w:numPr>
          <w:ilvl w:val="0"/>
          <w:numId w:val="23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E51FE4">
        <w:rPr>
          <w:rFonts w:ascii="標楷體" w:eastAsia="標楷體" w:hAnsi="標楷體" w:hint="eastAsia"/>
        </w:rPr>
        <w:t>「中央流行</w:t>
      </w:r>
      <w:proofErr w:type="gramStart"/>
      <w:r w:rsidRPr="00E51FE4">
        <w:rPr>
          <w:rFonts w:ascii="標楷體" w:eastAsia="標楷體" w:hAnsi="標楷體" w:hint="eastAsia"/>
        </w:rPr>
        <w:t>疫</w:t>
      </w:r>
      <w:proofErr w:type="gramEnd"/>
      <w:r w:rsidRPr="00E51FE4">
        <w:rPr>
          <w:rFonts w:ascii="標楷體" w:eastAsia="標楷體" w:hAnsi="標楷體" w:hint="eastAsia"/>
        </w:rPr>
        <w:t>情指揮中心」防疫指導規定。</w:t>
      </w:r>
    </w:p>
    <w:p w14:paraId="40B9BF35" w14:textId="63709C44" w:rsidR="00304116" w:rsidRPr="00AA246D" w:rsidRDefault="00304116" w:rsidP="00E51FE4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vanish/>
        </w:rPr>
      </w:pPr>
    </w:p>
    <w:p w14:paraId="75A3B435" w14:textId="7014300C" w:rsidR="0047773D" w:rsidRPr="00E51FE4" w:rsidRDefault="0047773D" w:rsidP="00E51FE4">
      <w:pPr>
        <w:pStyle w:val="ad"/>
        <w:numPr>
          <w:ilvl w:val="0"/>
          <w:numId w:val="2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 w:rsidRPr="00E51FE4">
        <w:rPr>
          <w:rFonts w:ascii="標楷體" w:eastAsia="標楷體" w:hAnsi="標楷體" w:hint="eastAsia"/>
          <w:color w:val="000000"/>
        </w:rPr>
        <w:t>目的</w:t>
      </w:r>
      <w:r w:rsidRPr="00E51FE4">
        <w:rPr>
          <w:rFonts w:ascii="標楷體" w:eastAsia="標楷體" w:hAnsi="標楷體" w:hint="eastAsia"/>
        </w:rPr>
        <w:t>：</w:t>
      </w:r>
    </w:p>
    <w:p w14:paraId="575F90E2" w14:textId="77777777" w:rsidR="00E51FE4" w:rsidRDefault="00E51FE4" w:rsidP="00E51FE4">
      <w:pPr>
        <w:pStyle w:val="ad"/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Times New Roman"/>
          <w:color w:val="000000"/>
          <w:kern w:val="2"/>
        </w:rPr>
      </w:pPr>
      <w:r w:rsidRPr="00E51FE4">
        <w:rPr>
          <w:rFonts w:ascii="標楷體" w:eastAsia="標楷體" w:hAnsi="標楷體" w:cs="Times New Roman" w:hint="eastAsia"/>
          <w:color w:val="000000"/>
          <w:kern w:val="2"/>
        </w:rPr>
        <w:t>因應國際情勢，持恆居安思危與熟練防空作為，強化全民防空整備，降低空襲損害，落實全民防衛動員準備，具體實踐全民國防。</w:t>
      </w:r>
    </w:p>
    <w:p w14:paraId="05E8F8DC" w14:textId="79C42B69" w:rsidR="00AE102F" w:rsidRPr="00E51FE4" w:rsidRDefault="00E51FE4" w:rsidP="00E51FE4">
      <w:pPr>
        <w:pStyle w:val="ad"/>
        <w:numPr>
          <w:ilvl w:val="0"/>
          <w:numId w:val="2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參加</w:t>
      </w:r>
      <w:r w:rsidR="00304116" w:rsidRPr="00E51FE4">
        <w:rPr>
          <w:rFonts w:ascii="標楷體" w:eastAsia="標楷體" w:hAnsi="標楷體" w:hint="eastAsia"/>
          <w:color w:val="000000"/>
        </w:rPr>
        <w:t>對象</w:t>
      </w:r>
      <w:r w:rsidR="006D7929" w:rsidRPr="00E51FE4">
        <w:rPr>
          <w:rFonts w:ascii="標楷體" w:eastAsia="標楷體" w:hAnsi="標楷體" w:hint="eastAsia"/>
          <w:color w:val="000000"/>
        </w:rPr>
        <w:t>：</w:t>
      </w:r>
      <w:r w:rsidR="00AE102F" w:rsidRPr="00E51FE4">
        <w:rPr>
          <w:rFonts w:ascii="標楷體" w:eastAsia="標楷體" w:hAnsi="標楷體"/>
        </w:rPr>
        <w:t>學校</w:t>
      </w:r>
      <w:r>
        <w:rPr>
          <w:rFonts w:ascii="標楷體" w:eastAsia="標楷體" w:hAnsi="標楷體" w:hint="eastAsia"/>
        </w:rPr>
        <w:t>國小部、幼兒園</w:t>
      </w:r>
      <w:r w:rsidR="006D7929" w:rsidRPr="00E51FE4">
        <w:rPr>
          <w:rFonts w:ascii="標楷體" w:eastAsia="標楷體" w:hAnsi="標楷體" w:hint="eastAsia"/>
        </w:rPr>
        <w:t>全體</w:t>
      </w:r>
      <w:r w:rsidRPr="00E51FE4">
        <w:rPr>
          <w:rFonts w:ascii="標楷體" w:eastAsia="標楷體" w:hAnsi="標楷體" w:hint="eastAsia"/>
        </w:rPr>
        <w:t>教職員工生</w:t>
      </w:r>
      <w:r w:rsidR="00AE102F" w:rsidRPr="00E51FE4">
        <w:rPr>
          <w:rFonts w:ascii="標楷體" w:eastAsia="標楷體" w:hAnsi="標楷體"/>
        </w:rPr>
        <w:t xml:space="preserve">。 </w:t>
      </w:r>
    </w:p>
    <w:p w14:paraId="559FB190" w14:textId="16224AB5" w:rsidR="00B60A8F" w:rsidRPr="00E51FE4" w:rsidRDefault="00E51FE4" w:rsidP="00E51FE4">
      <w:pPr>
        <w:pStyle w:val="ad"/>
        <w:numPr>
          <w:ilvl w:val="0"/>
          <w:numId w:val="2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防空</w:t>
      </w:r>
      <w:r w:rsidR="00304116" w:rsidRPr="00E51FE4">
        <w:rPr>
          <w:rFonts w:ascii="標楷體" w:eastAsia="標楷體" w:hAnsi="標楷體" w:hint="eastAsia"/>
        </w:rPr>
        <w:t>演練</w:t>
      </w:r>
      <w:r w:rsidR="00AE102F" w:rsidRPr="00E51FE4">
        <w:rPr>
          <w:rFonts w:ascii="標楷體" w:eastAsia="標楷體" w:hAnsi="標楷體"/>
        </w:rPr>
        <w:t>時間：</w:t>
      </w:r>
    </w:p>
    <w:p w14:paraId="1D907EC3" w14:textId="0008076B" w:rsidR="00042EEC" w:rsidRPr="00042EEC" w:rsidRDefault="00042EEC" w:rsidP="00042EEC">
      <w:pPr>
        <w:pStyle w:val="ad"/>
        <w:numPr>
          <w:ilvl w:val="0"/>
          <w:numId w:val="25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b/>
          <w:color w:val="0070C0"/>
        </w:rPr>
      </w:pPr>
      <w:bookmarkStart w:id="1" w:name="_Hlk64541728"/>
      <w:r w:rsidRPr="00042EEC">
        <w:rPr>
          <w:rFonts w:ascii="標楷體" w:eastAsia="標楷體" w:hAnsi="標楷體" w:hint="eastAsia"/>
          <w:b/>
          <w:color w:val="0070C0"/>
        </w:rPr>
        <w:t>預演</w:t>
      </w:r>
    </w:p>
    <w:p w14:paraId="6F01A6BE" w14:textId="77777777" w:rsidR="0041778D" w:rsidRDefault="00042EEC" w:rsidP="0041778D">
      <w:pPr>
        <w:pStyle w:val="ad"/>
        <w:numPr>
          <w:ilvl w:val="0"/>
          <w:numId w:val="26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b/>
          <w:color w:val="0070C0"/>
        </w:rPr>
      </w:pPr>
      <w:r w:rsidRPr="004A6CDB">
        <w:rPr>
          <w:rFonts w:ascii="標楷體" w:eastAsia="標楷體" w:hAnsi="標楷體" w:hint="eastAsia"/>
          <w:b/>
          <w:color w:val="0070C0"/>
        </w:rPr>
        <w:t>第1次減員預演：</w:t>
      </w:r>
    </w:p>
    <w:p w14:paraId="58694B19" w14:textId="68E33DD1" w:rsidR="0041778D" w:rsidRPr="0041778D" w:rsidRDefault="0041778D" w:rsidP="0041778D">
      <w:pPr>
        <w:pStyle w:val="ad"/>
        <w:adjustRightInd w:val="0"/>
        <w:snapToGrid w:val="0"/>
        <w:spacing w:line="440" w:lineRule="exact"/>
        <w:ind w:leftChars="0" w:left="1224"/>
        <w:jc w:val="both"/>
        <w:rPr>
          <w:rFonts w:ascii="標楷體" w:eastAsia="標楷體" w:hAnsi="標楷體"/>
          <w:b/>
          <w:color w:val="0070C0"/>
        </w:rPr>
      </w:pPr>
      <w:r w:rsidRPr="0041778D">
        <w:rPr>
          <w:rFonts w:ascii="標楷體" w:eastAsia="標楷體" w:hAnsi="標楷體" w:hint="eastAsia"/>
          <w:b/>
          <w:color w:val="0070C0"/>
        </w:rPr>
        <w:t>111年5月</w:t>
      </w:r>
      <w:r>
        <w:rPr>
          <w:rFonts w:ascii="標楷體" w:eastAsia="標楷體" w:hAnsi="標楷體" w:hint="eastAsia"/>
          <w:b/>
          <w:color w:val="0070C0"/>
        </w:rPr>
        <w:t>4</w:t>
      </w:r>
      <w:r w:rsidRPr="0041778D">
        <w:rPr>
          <w:rFonts w:ascii="標楷體" w:eastAsia="標楷體" w:hAnsi="標楷體" w:hint="eastAsia"/>
          <w:b/>
          <w:color w:val="0070C0"/>
        </w:rPr>
        <w:t>日(週</w:t>
      </w:r>
      <w:r>
        <w:rPr>
          <w:rFonts w:ascii="標楷體" w:eastAsia="標楷體" w:hAnsi="標楷體" w:hint="eastAsia"/>
          <w:b/>
          <w:color w:val="0070C0"/>
        </w:rPr>
        <w:t>三</w:t>
      </w:r>
      <w:r w:rsidRPr="0041778D">
        <w:rPr>
          <w:rFonts w:ascii="標楷體" w:eastAsia="標楷體" w:hAnsi="標楷體" w:hint="eastAsia"/>
          <w:b/>
          <w:color w:val="0070C0"/>
        </w:rPr>
        <w:t>)下午14:</w:t>
      </w:r>
      <w:r>
        <w:rPr>
          <w:rFonts w:ascii="標楷體" w:eastAsia="標楷體" w:hAnsi="標楷體" w:hint="eastAsia"/>
          <w:b/>
          <w:color w:val="0070C0"/>
        </w:rPr>
        <w:t>30</w:t>
      </w:r>
      <w:r w:rsidRPr="0041778D">
        <w:rPr>
          <w:rFonts w:ascii="標楷體" w:eastAsia="標楷體" w:hAnsi="標楷體" w:hint="eastAsia"/>
          <w:b/>
          <w:color w:val="0070C0"/>
        </w:rPr>
        <w:t>-</w:t>
      </w:r>
      <w:r>
        <w:rPr>
          <w:rFonts w:ascii="標楷體" w:eastAsia="標楷體" w:hAnsi="標楷體" w:hint="eastAsia"/>
          <w:b/>
          <w:color w:val="0070C0"/>
        </w:rPr>
        <w:t>全校班級導師</w:t>
      </w:r>
      <w:r w:rsidRPr="0041778D">
        <w:rPr>
          <w:rFonts w:ascii="標楷體" w:eastAsia="標楷體" w:hAnsi="標楷體" w:hint="eastAsia"/>
          <w:b/>
          <w:color w:val="0070C0"/>
        </w:rPr>
        <w:t>疏散避難演練。</w:t>
      </w:r>
    </w:p>
    <w:p w14:paraId="348895B1" w14:textId="2D66B638" w:rsidR="004A6CDB" w:rsidRPr="0041778D" w:rsidRDefault="00042EEC" w:rsidP="0041778D">
      <w:pPr>
        <w:pStyle w:val="ad"/>
        <w:adjustRightInd w:val="0"/>
        <w:snapToGrid w:val="0"/>
        <w:spacing w:line="440" w:lineRule="exact"/>
        <w:ind w:leftChars="0" w:left="1224"/>
        <w:jc w:val="both"/>
        <w:rPr>
          <w:rFonts w:ascii="標楷體" w:eastAsia="標楷體" w:hAnsi="標楷體"/>
          <w:b/>
          <w:color w:val="0070C0"/>
        </w:rPr>
      </w:pPr>
      <w:r w:rsidRPr="0041778D">
        <w:rPr>
          <w:rFonts w:ascii="標楷體" w:eastAsia="標楷體" w:hAnsi="標楷體" w:hint="eastAsia"/>
          <w:b/>
          <w:color w:val="0070C0"/>
        </w:rPr>
        <w:t>111年5月</w:t>
      </w:r>
      <w:r w:rsidR="004A6CDB" w:rsidRPr="0041778D">
        <w:rPr>
          <w:rFonts w:ascii="標楷體" w:eastAsia="標楷體" w:hAnsi="標楷體" w:hint="eastAsia"/>
          <w:b/>
          <w:color w:val="0070C0"/>
        </w:rPr>
        <w:t>5</w:t>
      </w:r>
      <w:r w:rsidRPr="0041778D">
        <w:rPr>
          <w:rFonts w:ascii="標楷體" w:eastAsia="標楷體" w:hAnsi="標楷體" w:hint="eastAsia"/>
          <w:b/>
          <w:color w:val="0070C0"/>
        </w:rPr>
        <w:t>日(週</w:t>
      </w:r>
      <w:r w:rsidR="004A6CDB" w:rsidRPr="0041778D">
        <w:rPr>
          <w:rFonts w:ascii="標楷體" w:eastAsia="標楷體" w:hAnsi="標楷體" w:hint="eastAsia"/>
          <w:b/>
          <w:color w:val="0070C0"/>
        </w:rPr>
        <w:t>四</w:t>
      </w:r>
      <w:r w:rsidRPr="0041778D">
        <w:rPr>
          <w:rFonts w:ascii="標楷體" w:eastAsia="標楷體" w:hAnsi="標楷體" w:hint="eastAsia"/>
          <w:b/>
          <w:color w:val="0070C0"/>
        </w:rPr>
        <w:t>)</w:t>
      </w:r>
      <w:r w:rsidR="004A6CDB" w:rsidRPr="0041778D">
        <w:rPr>
          <w:rFonts w:ascii="標楷體" w:eastAsia="標楷體" w:hAnsi="標楷體" w:hint="eastAsia"/>
          <w:b/>
          <w:color w:val="0070C0"/>
        </w:rPr>
        <w:t>下午14:00</w:t>
      </w:r>
      <w:r w:rsidR="00BB31D9" w:rsidRPr="0041778D">
        <w:rPr>
          <w:rFonts w:ascii="標楷體" w:eastAsia="標楷體" w:hAnsi="標楷體" w:hint="eastAsia"/>
          <w:b/>
          <w:color w:val="0070C0"/>
        </w:rPr>
        <w:t>-</w:t>
      </w:r>
      <w:r w:rsidR="004A6CDB" w:rsidRPr="0041778D">
        <w:rPr>
          <w:rFonts w:ascii="標楷體" w:eastAsia="標楷體" w:hAnsi="標楷體" w:hint="eastAsia"/>
          <w:b/>
          <w:color w:val="0070C0"/>
        </w:rPr>
        <w:t>行政人員</w:t>
      </w:r>
      <w:r w:rsidRPr="0041778D">
        <w:rPr>
          <w:rFonts w:ascii="標楷體" w:eastAsia="標楷體" w:hAnsi="標楷體" w:hint="eastAsia"/>
          <w:b/>
          <w:color w:val="0070C0"/>
        </w:rPr>
        <w:t>疏散避難演練。</w:t>
      </w:r>
    </w:p>
    <w:p w14:paraId="1BBB03E5" w14:textId="4F72FACA" w:rsidR="004A6CDB" w:rsidRDefault="00042EEC" w:rsidP="004A6CDB">
      <w:pPr>
        <w:pStyle w:val="ad"/>
        <w:numPr>
          <w:ilvl w:val="0"/>
          <w:numId w:val="26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b/>
          <w:color w:val="0070C0"/>
        </w:rPr>
      </w:pPr>
      <w:r w:rsidRPr="004A6CDB">
        <w:rPr>
          <w:rFonts w:ascii="標楷體" w:eastAsia="標楷體" w:hAnsi="標楷體" w:hint="eastAsia"/>
          <w:b/>
          <w:color w:val="0070C0"/>
        </w:rPr>
        <w:t>第2次全員預演</w:t>
      </w:r>
      <w:r w:rsidR="004A6CDB" w:rsidRPr="004A6CDB">
        <w:rPr>
          <w:rFonts w:ascii="標楷體" w:eastAsia="標楷體" w:hAnsi="標楷體" w:hint="eastAsia"/>
          <w:b/>
          <w:color w:val="0070C0"/>
        </w:rPr>
        <w:t>：111年5月10日(週</w:t>
      </w:r>
      <w:r w:rsidR="004A6CDB">
        <w:rPr>
          <w:rFonts w:ascii="標楷體" w:eastAsia="標楷體" w:hAnsi="標楷體" w:hint="eastAsia"/>
          <w:b/>
          <w:color w:val="0070C0"/>
        </w:rPr>
        <w:t>二</w:t>
      </w:r>
      <w:r w:rsidR="004A6CDB" w:rsidRPr="004A6CDB">
        <w:rPr>
          <w:rFonts w:ascii="標楷體" w:eastAsia="標楷體" w:hAnsi="標楷體" w:hint="eastAsia"/>
          <w:b/>
          <w:color w:val="0070C0"/>
        </w:rPr>
        <w:t>)</w:t>
      </w:r>
      <w:r w:rsidR="00C75416">
        <w:rPr>
          <w:rFonts w:ascii="標楷體" w:eastAsia="標楷體" w:hAnsi="標楷體" w:hint="eastAsia"/>
          <w:b/>
          <w:color w:val="0070C0"/>
        </w:rPr>
        <w:t>學生朝會期間</w:t>
      </w:r>
      <w:r w:rsidR="00BB31D9">
        <w:rPr>
          <w:rFonts w:ascii="標楷體" w:eastAsia="標楷體" w:hAnsi="標楷體" w:hint="eastAsia"/>
          <w:b/>
          <w:color w:val="0070C0"/>
        </w:rPr>
        <w:t>-</w:t>
      </w:r>
      <w:r w:rsidR="000D0538">
        <w:rPr>
          <w:rFonts w:ascii="標楷體" w:eastAsia="標楷體" w:hAnsi="標楷體" w:hint="eastAsia"/>
          <w:b/>
          <w:color w:val="0070C0"/>
        </w:rPr>
        <w:t>國小部</w:t>
      </w:r>
      <w:r w:rsidR="00BB31D9" w:rsidRPr="00BB31D9">
        <w:rPr>
          <w:rFonts w:ascii="標楷體" w:eastAsia="標楷體" w:hAnsi="標楷體" w:hint="eastAsia"/>
          <w:b/>
          <w:color w:val="0070C0"/>
        </w:rPr>
        <w:t>教職員工生就地避難方式演練</w:t>
      </w:r>
      <w:r w:rsidRPr="004A6CDB">
        <w:rPr>
          <w:rFonts w:ascii="標楷體" w:eastAsia="標楷體" w:hAnsi="標楷體" w:hint="eastAsia"/>
          <w:b/>
          <w:color w:val="0070C0"/>
        </w:rPr>
        <w:t>。</w:t>
      </w:r>
    </w:p>
    <w:p w14:paraId="3D4FC090" w14:textId="77777777" w:rsidR="003A22DA" w:rsidRDefault="00042EEC" w:rsidP="003A22DA">
      <w:pPr>
        <w:pStyle w:val="ad"/>
        <w:numPr>
          <w:ilvl w:val="0"/>
          <w:numId w:val="26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b/>
          <w:color w:val="0070C0"/>
        </w:rPr>
      </w:pPr>
      <w:r w:rsidRPr="004A6CDB">
        <w:rPr>
          <w:rFonts w:ascii="標楷體" w:eastAsia="標楷體" w:hAnsi="標楷體" w:hint="eastAsia"/>
          <w:b/>
          <w:color w:val="0070C0"/>
        </w:rPr>
        <w:t>第3次全員預演：</w:t>
      </w:r>
      <w:r w:rsidR="00131726" w:rsidRPr="004A6CDB">
        <w:rPr>
          <w:rFonts w:ascii="標楷體" w:eastAsia="標楷體" w:hAnsi="標楷體" w:hint="eastAsia"/>
          <w:b/>
          <w:color w:val="0070C0"/>
        </w:rPr>
        <w:t>111年</w:t>
      </w:r>
      <w:r w:rsidR="00131726">
        <w:rPr>
          <w:rFonts w:ascii="標楷體" w:eastAsia="標楷體" w:hAnsi="標楷體" w:hint="eastAsia"/>
          <w:b/>
          <w:color w:val="0070C0"/>
        </w:rPr>
        <w:t>6</w:t>
      </w:r>
      <w:r w:rsidR="00131726" w:rsidRPr="004A6CDB">
        <w:rPr>
          <w:rFonts w:ascii="標楷體" w:eastAsia="標楷體" w:hAnsi="標楷體" w:hint="eastAsia"/>
          <w:b/>
          <w:color w:val="0070C0"/>
        </w:rPr>
        <w:t>月10日(週</w:t>
      </w:r>
      <w:r w:rsidR="00131726">
        <w:rPr>
          <w:rFonts w:ascii="標楷體" w:eastAsia="標楷體" w:hAnsi="標楷體" w:hint="eastAsia"/>
          <w:b/>
          <w:color w:val="0070C0"/>
        </w:rPr>
        <w:t>五</w:t>
      </w:r>
      <w:r w:rsidR="00131726" w:rsidRPr="004A6CDB">
        <w:rPr>
          <w:rFonts w:ascii="標楷體" w:eastAsia="標楷體" w:hAnsi="標楷體" w:hint="eastAsia"/>
          <w:b/>
          <w:color w:val="0070C0"/>
        </w:rPr>
        <w:t>)</w:t>
      </w:r>
      <w:r w:rsidR="00131726">
        <w:rPr>
          <w:rFonts w:ascii="標楷體" w:eastAsia="標楷體" w:hAnsi="標楷體" w:hint="eastAsia"/>
          <w:b/>
          <w:color w:val="0070C0"/>
        </w:rPr>
        <w:t>上</w:t>
      </w:r>
      <w:r w:rsidR="00131726" w:rsidRPr="004A6CDB">
        <w:rPr>
          <w:rFonts w:ascii="標楷體" w:eastAsia="標楷體" w:hAnsi="標楷體" w:hint="eastAsia"/>
          <w:b/>
          <w:color w:val="0070C0"/>
        </w:rPr>
        <w:t>午</w:t>
      </w:r>
      <w:r w:rsidR="00131726">
        <w:rPr>
          <w:rFonts w:ascii="標楷體" w:eastAsia="標楷體" w:hAnsi="標楷體" w:hint="eastAsia"/>
          <w:b/>
          <w:color w:val="0070C0"/>
        </w:rPr>
        <w:t>08</w:t>
      </w:r>
      <w:r w:rsidR="00131726" w:rsidRPr="004A6CDB">
        <w:rPr>
          <w:rFonts w:ascii="標楷體" w:eastAsia="標楷體" w:hAnsi="標楷體" w:hint="eastAsia"/>
          <w:b/>
          <w:color w:val="0070C0"/>
        </w:rPr>
        <w:t>:0</w:t>
      </w:r>
      <w:r w:rsidR="00131726">
        <w:rPr>
          <w:rFonts w:ascii="標楷體" w:eastAsia="標楷體" w:hAnsi="標楷體" w:hint="eastAsia"/>
          <w:b/>
          <w:color w:val="0070C0"/>
        </w:rPr>
        <w:t>5</w:t>
      </w:r>
      <w:r w:rsidR="00BB31D9">
        <w:rPr>
          <w:rFonts w:ascii="標楷體" w:eastAsia="標楷體" w:hAnsi="標楷體" w:hint="eastAsia"/>
          <w:b/>
          <w:color w:val="0070C0"/>
        </w:rPr>
        <w:t>-</w:t>
      </w:r>
      <w:r w:rsidR="000D0538">
        <w:rPr>
          <w:rFonts w:ascii="標楷體" w:eastAsia="標楷體" w:hAnsi="標楷體" w:hint="eastAsia"/>
          <w:b/>
          <w:color w:val="0070C0"/>
        </w:rPr>
        <w:t>全校</w:t>
      </w:r>
      <w:r w:rsidR="00131726" w:rsidRPr="004A6CDB">
        <w:rPr>
          <w:rFonts w:ascii="標楷體" w:eastAsia="標楷體" w:hAnsi="標楷體" w:hint="eastAsia"/>
          <w:b/>
          <w:color w:val="0070C0"/>
        </w:rPr>
        <w:t>疏散避難演練</w:t>
      </w:r>
      <w:r w:rsidR="00BB31D9">
        <w:rPr>
          <w:rFonts w:ascii="標楷體" w:eastAsia="標楷體" w:hAnsi="標楷體" w:hint="eastAsia"/>
          <w:b/>
          <w:color w:val="0070C0"/>
        </w:rPr>
        <w:t>(含幼兒園</w:t>
      </w:r>
      <w:r w:rsidR="00BB31D9" w:rsidRPr="00BB31D9">
        <w:rPr>
          <w:rFonts w:ascii="標楷體" w:eastAsia="標楷體" w:hAnsi="標楷體" w:hint="eastAsia"/>
          <w:b/>
          <w:color w:val="0070C0"/>
        </w:rPr>
        <w:t>就地避難方式演練</w:t>
      </w:r>
      <w:r w:rsidR="00BB31D9">
        <w:rPr>
          <w:rFonts w:ascii="標楷體" w:eastAsia="標楷體" w:hAnsi="標楷體" w:hint="eastAsia"/>
          <w:b/>
          <w:color w:val="0070C0"/>
        </w:rPr>
        <w:t>)</w:t>
      </w:r>
      <w:r w:rsidR="00131726" w:rsidRPr="004A6CDB">
        <w:rPr>
          <w:rFonts w:ascii="標楷體" w:eastAsia="標楷體" w:hAnsi="標楷體" w:hint="eastAsia"/>
          <w:b/>
          <w:color w:val="0070C0"/>
        </w:rPr>
        <w:t>。</w:t>
      </w:r>
    </w:p>
    <w:p w14:paraId="5C048EB3" w14:textId="55C5312B" w:rsidR="00AE102F" w:rsidRPr="003A22DA" w:rsidRDefault="00BB31D9" w:rsidP="003A22DA">
      <w:pPr>
        <w:pStyle w:val="ad"/>
        <w:numPr>
          <w:ilvl w:val="0"/>
          <w:numId w:val="25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b/>
          <w:color w:val="0070C0"/>
        </w:rPr>
      </w:pPr>
      <w:r w:rsidRPr="003A22DA">
        <w:rPr>
          <w:rFonts w:ascii="標楷體" w:eastAsia="標楷體" w:hAnsi="標楷體" w:hint="eastAsia"/>
          <w:b/>
          <w:color w:val="0070C0"/>
        </w:rPr>
        <w:t>萬安45號</w:t>
      </w:r>
      <w:r w:rsidR="00042EEC" w:rsidRPr="003A22DA">
        <w:rPr>
          <w:rFonts w:ascii="標楷體" w:eastAsia="標楷體" w:hAnsi="標楷體" w:hint="eastAsia"/>
          <w:b/>
          <w:color w:val="0070C0"/>
        </w:rPr>
        <w:t>正式</w:t>
      </w:r>
      <w:r w:rsidRPr="003A22DA">
        <w:rPr>
          <w:rFonts w:ascii="標楷體" w:eastAsia="標楷體" w:hAnsi="標楷體" w:hint="eastAsia"/>
          <w:b/>
          <w:color w:val="0070C0"/>
        </w:rPr>
        <w:t>演習</w:t>
      </w:r>
      <w:r w:rsidR="00042EEC" w:rsidRPr="003A22DA">
        <w:rPr>
          <w:rFonts w:ascii="標楷體" w:eastAsia="標楷體" w:hAnsi="標楷體" w:hint="eastAsia"/>
          <w:b/>
          <w:color w:val="0070C0"/>
        </w:rPr>
        <w:t>：111年6月17日（</w:t>
      </w:r>
      <w:r w:rsidR="003A22DA" w:rsidRPr="003A22DA">
        <w:rPr>
          <w:rFonts w:ascii="標楷體" w:eastAsia="標楷體" w:hAnsi="標楷體" w:hint="eastAsia"/>
          <w:b/>
          <w:color w:val="0070C0"/>
        </w:rPr>
        <w:t>週</w:t>
      </w:r>
      <w:r w:rsidR="00042EEC" w:rsidRPr="003A22DA">
        <w:rPr>
          <w:rFonts w:ascii="標楷體" w:eastAsia="標楷體" w:hAnsi="標楷體" w:hint="eastAsia"/>
          <w:b/>
          <w:color w:val="0070C0"/>
        </w:rPr>
        <w:t>五）下午2時至2時30分</w:t>
      </w:r>
      <w:r w:rsidR="003A22DA" w:rsidRPr="003A22DA">
        <w:rPr>
          <w:rFonts w:ascii="標楷體" w:eastAsia="標楷體" w:hAnsi="標楷體" w:hint="eastAsia"/>
          <w:b/>
          <w:color w:val="0070C0"/>
        </w:rPr>
        <w:t>-全校疏散避難演練(含幼兒園就地避難方式演練)。</w:t>
      </w:r>
    </w:p>
    <w:bookmarkEnd w:id="1"/>
    <w:p w14:paraId="65918839" w14:textId="579D84E2" w:rsidR="00AB26C4" w:rsidRDefault="003A22DA" w:rsidP="00E51FE4">
      <w:pPr>
        <w:pStyle w:val="ad"/>
        <w:numPr>
          <w:ilvl w:val="0"/>
          <w:numId w:val="2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演習重點</w:t>
      </w:r>
      <w:r w:rsidR="008204F7" w:rsidRPr="00E51FE4">
        <w:rPr>
          <w:rFonts w:ascii="標楷體" w:eastAsia="標楷體" w:hAnsi="標楷體" w:hint="eastAsia"/>
          <w:color w:val="000000"/>
        </w:rPr>
        <w:t>：</w:t>
      </w:r>
    </w:p>
    <w:p w14:paraId="1C7586F6" w14:textId="77777777" w:rsidR="003A22DA" w:rsidRPr="003A22DA" w:rsidRDefault="003A22DA" w:rsidP="003A22DA">
      <w:pPr>
        <w:pStyle w:val="ad"/>
        <w:numPr>
          <w:ilvl w:val="0"/>
          <w:numId w:val="2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3A22DA">
        <w:rPr>
          <w:rFonts w:ascii="標楷體" w:eastAsia="標楷體" w:hAnsi="標楷體" w:hint="eastAsia"/>
          <w:color w:val="000000"/>
        </w:rPr>
        <w:t>疏散路線及避難位置。</w:t>
      </w:r>
    </w:p>
    <w:p w14:paraId="50FFA4E6" w14:textId="52F90039" w:rsidR="003A22DA" w:rsidRPr="003A22DA" w:rsidRDefault="003A22DA" w:rsidP="003A22DA">
      <w:pPr>
        <w:pStyle w:val="ad"/>
        <w:numPr>
          <w:ilvl w:val="0"/>
          <w:numId w:val="2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3A22DA">
        <w:rPr>
          <w:rFonts w:ascii="標楷體" w:eastAsia="標楷體" w:hAnsi="標楷體" w:hint="eastAsia"/>
          <w:color w:val="000000"/>
        </w:rPr>
        <w:t>避難姿勢動作與安撫學生情緒。</w:t>
      </w:r>
    </w:p>
    <w:p w14:paraId="367B13B1" w14:textId="5E25CE29" w:rsidR="00A50C24" w:rsidRDefault="00B60986" w:rsidP="00E51FE4">
      <w:pPr>
        <w:pStyle w:val="ad"/>
        <w:numPr>
          <w:ilvl w:val="0"/>
          <w:numId w:val="2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疏散</w:t>
      </w:r>
      <w:r w:rsidR="00CE05B7" w:rsidRPr="00E51FE4">
        <w:rPr>
          <w:rFonts w:ascii="標楷體" w:eastAsia="標楷體" w:hAnsi="標楷體" w:hint="eastAsia"/>
          <w:color w:val="000000"/>
        </w:rPr>
        <w:t>避難應變</w:t>
      </w:r>
      <w:r w:rsidR="0030229F">
        <w:rPr>
          <w:rFonts w:ascii="標楷體" w:eastAsia="標楷體" w:hAnsi="標楷體" w:hint="eastAsia"/>
          <w:color w:val="000000"/>
        </w:rPr>
        <w:t>要領</w:t>
      </w:r>
      <w:r w:rsidR="004C624C" w:rsidRPr="00E51FE4">
        <w:rPr>
          <w:rFonts w:ascii="標楷體" w:eastAsia="標楷體" w:hAnsi="標楷體" w:hint="eastAsia"/>
          <w:color w:val="000000"/>
        </w:rPr>
        <w:t>：</w:t>
      </w:r>
    </w:p>
    <w:p w14:paraId="72C3B8D5" w14:textId="77777777" w:rsidR="00B60986" w:rsidRPr="00B60986" w:rsidRDefault="00B60986" w:rsidP="00B60986">
      <w:pPr>
        <w:pStyle w:val="ad"/>
        <w:numPr>
          <w:ilvl w:val="0"/>
          <w:numId w:val="28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8"/>
        </w:rPr>
        <w:t>學校利用</w:t>
      </w:r>
      <w:r w:rsidR="003A22DA" w:rsidRPr="00B60986">
        <w:rPr>
          <w:rFonts w:ascii="標楷體" w:eastAsia="標楷體" w:hAnsi="標楷體"/>
          <w:szCs w:val="28"/>
        </w:rPr>
        <w:t>廣播系統播放空襲警報信號（1長2短，連續3次，長音15秒、短音5秒、音符間隔5秒總計115秒）。</w:t>
      </w:r>
    </w:p>
    <w:p w14:paraId="6955F5E8" w14:textId="5B060FFE" w:rsidR="003A22DA" w:rsidRPr="00B60986" w:rsidRDefault="003A22DA" w:rsidP="00B60986">
      <w:pPr>
        <w:pStyle w:val="ad"/>
        <w:numPr>
          <w:ilvl w:val="0"/>
          <w:numId w:val="28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 w:rsidRPr="00B60986">
        <w:rPr>
          <w:rFonts w:ascii="標楷體" w:eastAsia="標楷體" w:hAnsi="標楷體"/>
          <w:szCs w:val="28"/>
        </w:rPr>
        <w:t>防空疏散避難應變小組</w:t>
      </w:r>
      <w:r w:rsidR="00B60986">
        <w:rPr>
          <w:rFonts w:ascii="標楷體" w:eastAsia="標楷體" w:hAnsi="標楷體" w:hint="eastAsia"/>
          <w:szCs w:val="28"/>
        </w:rPr>
        <w:t>前往</w:t>
      </w:r>
      <w:r w:rsidRPr="00B60986">
        <w:rPr>
          <w:rFonts w:ascii="標楷體" w:eastAsia="標楷體" w:hAnsi="標楷體"/>
          <w:szCs w:val="28"/>
        </w:rPr>
        <w:t>任務分配位置集合：</w:t>
      </w:r>
    </w:p>
    <w:p w14:paraId="325400F0" w14:textId="77777777" w:rsidR="00B60986" w:rsidRPr="00B60986" w:rsidRDefault="003A22DA" w:rsidP="00B60986">
      <w:pPr>
        <w:pStyle w:val="ad"/>
        <w:numPr>
          <w:ilvl w:val="0"/>
          <w:numId w:val="29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 w:rsidRPr="00B60986">
        <w:rPr>
          <w:rFonts w:ascii="標楷體" w:eastAsia="標楷體" w:hAnsi="標楷體"/>
          <w:szCs w:val="28"/>
          <w:bdr w:val="single" w:sz="4" w:space="0" w:color="auto"/>
        </w:rPr>
        <w:t>災害緊急應變編組</w:t>
      </w:r>
      <w:r w:rsidRPr="00B60986">
        <w:rPr>
          <w:rFonts w:ascii="標楷體" w:eastAsia="標楷體" w:hAnsi="標楷體"/>
          <w:szCs w:val="28"/>
        </w:rPr>
        <w:t>（通報組、搶救組、避難引導組、緊急救護組、安全防護組）</w:t>
      </w:r>
      <w:r w:rsidR="00B60986">
        <w:rPr>
          <w:rFonts w:ascii="標楷體" w:eastAsia="標楷體" w:hAnsi="標楷體" w:hint="eastAsia"/>
          <w:szCs w:val="28"/>
        </w:rPr>
        <w:t>，</w:t>
      </w:r>
      <w:r w:rsidRPr="00B60986">
        <w:rPr>
          <w:rFonts w:ascii="標楷體" w:eastAsia="標楷體" w:hAnsi="標楷體"/>
          <w:szCs w:val="28"/>
        </w:rPr>
        <w:t>按任務編組穿著及攜帶</w:t>
      </w:r>
      <w:proofErr w:type="gramStart"/>
      <w:r w:rsidRPr="00B60986">
        <w:rPr>
          <w:rFonts w:ascii="標楷體" w:eastAsia="標楷體" w:hAnsi="標楷體"/>
          <w:szCs w:val="28"/>
        </w:rPr>
        <w:t>個人裝具</w:t>
      </w:r>
      <w:proofErr w:type="gramEnd"/>
      <w:r w:rsidRPr="00B60986">
        <w:rPr>
          <w:rFonts w:ascii="標楷體" w:eastAsia="標楷體" w:hAnsi="標楷體"/>
          <w:szCs w:val="28"/>
        </w:rPr>
        <w:t>，分別至任務位置進行疏散引導或防災物品搬運。</w:t>
      </w:r>
    </w:p>
    <w:p w14:paraId="79B666D2" w14:textId="2E2B6F95" w:rsidR="0030229F" w:rsidRPr="00D51EF4" w:rsidRDefault="00B60986" w:rsidP="0030229F">
      <w:pPr>
        <w:pStyle w:val="ad"/>
        <w:numPr>
          <w:ilvl w:val="0"/>
          <w:numId w:val="29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8"/>
        </w:rPr>
        <w:t>班級</w:t>
      </w:r>
      <w:r w:rsidR="003A22DA" w:rsidRPr="00B60986">
        <w:rPr>
          <w:rFonts w:ascii="標楷體" w:eastAsia="標楷體" w:hAnsi="標楷體"/>
          <w:szCs w:val="28"/>
        </w:rPr>
        <w:t>學生：</w:t>
      </w:r>
      <w:r>
        <w:rPr>
          <w:rFonts w:ascii="標楷體" w:eastAsia="標楷體" w:hAnsi="標楷體" w:hint="eastAsia"/>
          <w:szCs w:val="28"/>
        </w:rPr>
        <w:t>依據校園規劃防空疏散路線圖，</w:t>
      </w:r>
      <w:r w:rsidR="003A22DA" w:rsidRPr="00B60986">
        <w:rPr>
          <w:rFonts w:ascii="標楷體" w:eastAsia="標楷體" w:hAnsi="標楷體"/>
          <w:szCs w:val="28"/>
        </w:rPr>
        <w:t>遵循不推</w:t>
      </w:r>
      <w:r>
        <w:rPr>
          <w:rFonts w:ascii="標楷體" w:eastAsia="標楷體" w:hAnsi="標楷體" w:hint="eastAsia"/>
          <w:szCs w:val="28"/>
        </w:rPr>
        <w:t>、</w:t>
      </w:r>
      <w:r w:rsidR="003A22DA" w:rsidRPr="00B60986">
        <w:rPr>
          <w:rFonts w:ascii="標楷體" w:eastAsia="標楷體" w:hAnsi="標楷體"/>
          <w:szCs w:val="28"/>
        </w:rPr>
        <w:t>不跑</w:t>
      </w:r>
      <w:r>
        <w:rPr>
          <w:rFonts w:ascii="標楷體" w:eastAsia="標楷體" w:hAnsi="標楷體" w:hint="eastAsia"/>
          <w:szCs w:val="28"/>
        </w:rPr>
        <w:t>、</w:t>
      </w:r>
      <w:r w:rsidR="003A22DA" w:rsidRPr="00B60986">
        <w:rPr>
          <w:rFonts w:ascii="標楷體" w:eastAsia="標楷體" w:hAnsi="標楷體"/>
          <w:szCs w:val="28"/>
        </w:rPr>
        <w:t>不語</w:t>
      </w:r>
      <w:r>
        <w:rPr>
          <w:rFonts w:ascii="標楷體" w:eastAsia="標楷體" w:hAnsi="標楷體" w:hint="eastAsia"/>
          <w:szCs w:val="28"/>
        </w:rPr>
        <w:t>三</w:t>
      </w:r>
      <w:r w:rsidR="003A22DA" w:rsidRPr="00B60986">
        <w:rPr>
          <w:rFonts w:ascii="標楷體" w:eastAsia="標楷體" w:hAnsi="標楷體"/>
          <w:szCs w:val="28"/>
        </w:rPr>
        <w:t>原則</w:t>
      </w:r>
      <w:r>
        <w:rPr>
          <w:rFonts w:ascii="標楷體" w:eastAsia="標楷體" w:hAnsi="標楷體" w:hint="eastAsia"/>
          <w:szCs w:val="28"/>
        </w:rPr>
        <w:t>，</w:t>
      </w:r>
      <w:r w:rsidR="003A22DA" w:rsidRPr="00B60986">
        <w:rPr>
          <w:rFonts w:ascii="標楷體" w:eastAsia="標楷體" w:hAnsi="標楷體"/>
          <w:szCs w:val="28"/>
        </w:rPr>
        <w:t>大步</w:t>
      </w:r>
      <w:r>
        <w:rPr>
          <w:rFonts w:ascii="標楷體" w:eastAsia="標楷體" w:hAnsi="標楷體" w:hint="eastAsia"/>
          <w:szCs w:val="28"/>
        </w:rPr>
        <w:t>前</w:t>
      </w:r>
      <w:r w:rsidR="003A22DA" w:rsidRPr="00B60986">
        <w:rPr>
          <w:rFonts w:ascii="標楷體" w:eastAsia="標楷體" w:hAnsi="標楷體"/>
          <w:szCs w:val="28"/>
        </w:rPr>
        <w:t>往防空避難處所。</w:t>
      </w:r>
      <w:r>
        <w:rPr>
          <w:rFonts w:ascii="標楷體" w:eastAsia="標楷體" w:hAnsi="標楷體" w:hint="eastAsia"/>
          <w:szCs w:val="28"/>
        </w:rPr>
        <w:t>科任</w:t>
      </w:r>
      <w:r w:rsidR="003A22DA" w:rsidRPr="00B60986">
        <w:rPr>
          <w:rFonts w:ascii="標楷體" w:eastAsia="標楷體" w:hAnsi="標楷體"/>
          <w:szCs w:val="28"/>
        </w:rPr>
        <w:t>課或不在班學生不再返</w:t>
      </w:r>
      <w:r>
        <w:rPr>
          <w:rFonts w:ascii="標楷體" w:eastAsia="標楷體" w:hAnsi="標楷體" w:hint="eastAsia"/>
          <w:szCs w:val="28"/>
        </w:rPr>
        <w:t>回原</w:t>
      </w:r>
      <w:r w:rsidR="003A22DA" w:rsidRPr="00B60986">
        <w:rPr>
          <w:rFonts w:ascii="標楷體" w:eastAsia="標楷體" w:hAnsi="標楷體"/>
          <w:szCs w:val="28"/>
        </w:rPr>
        <w:t>班</w:t>
      </w:r>
      <w:r>
        <w:rPr>
          <w:rFonts w:ascii="標楷體" w:eastAsia="標楷體" w:hAnsi="標楷體" w:hint="eastAsia"/>
          <w:szCs w:val="28"/>
        </w:rPr>
        <w:t>級</w:t>
      </w:r>
      <w:r w:rsidR="003A22DA" w:rsidRPr="00B60986">
        <w:rPr>
          <w:rFonts w:ascii="標楷體" w:eastAsia="標楷體" w:hAnsi="標楷體"/>
          <w:szCs w:val="28"/>
        </w:rPr>
        <w:t>，直接向</w:t>
      </w:r>
      <w:r w:rsidR="0030229F" w:rsidRPr="00B60986">
        <w:rPr>
          <w:rFonts w:ascii="標楷體" w:eastAsia="標楷體" w:hAnsi="標楷體"/>
          <w:szCs w:val="28"/>
        </w:rPr>
        <w:t>防空避難處所</w:t>
      </w:r>
      <w:r w:rsidR="003A22DA" w:rsidRPr="00B60986">
        <w:rPr>
          <w:rFonts w:ascii="標楷體" w:eastAsia="標楷體" w:hAnsi="標楷體"/>
          <w:szCs w:val="28"/>
        </w:rPr>
        <w:t>移動；班級防災避難包應隨</w:t>
      </w:r>
      <w:proofErr w:type="gramStart"/>
      <w:r w:rsidR="003A22DA" w:rsidRPr="00B60986">
        <w:rPr>
          <w:rFonts w:ascii="標楷體" w:eastAsia="標楷體" w:hAnsi="標楷體"/>
          <w:szCs w:val="28"/>
        </w:rPr>
        <w:t>併</w:t>
      </w:r>
      <w:proofErr w:type="gramEnd"/>
      <w:r w:rsidR="003A22DA" w:rsidRPr="00B60986">
        <w:rPr>
          <w:rFonts w:ascii="標楷體" w:eastAsia="標楷體" w:hAnsi="標楷體"/>
          <w:szCs w:val="28"/>
        </w:rPr>
        <w:t>攜行；</w:t>
      </w:r>
      <w:r>
        <w:rPr>
          <w:rFonts w:ascii="標楷體" w:eastAsia="標楷體" w:hAnsi="標楷體" w:hint="eastAsia"/>
          <w:szCs w:val="28"/>
        </w:rPr>
        <w:t>班級</w:t>
      </w:r>
      <w:r w:rsidR="003A22DA" w:rsidRPr="00B60986">
        <w:rPr>
          <w:rFonts w:ascii="標楷體" w:eastAsia="標楷體" w:hAnsi="標楷體"/>
          <w:szCs w:val="28"/>
        </w:rPr>
        <w:t>導師或任課老師協助引導學生疏散。</w:t>
      </w:r>
    </w:p>
    <w:p w14:paraId="53647AD3" w14:textId="50C8C65F" w:rsidR="00D51EF4" w:rsidRDefault="00D51EF4" w:rsidP="00D51EF4">
      <w:pPr>
        <w:pStyle w:val="ad"/>
        <w:spacing w:line="0" w:lineRule="atLeast"/>
        <w:ind w:leftChars="0" w:left="720"/>
        <w:jc w:val="both"/>
        <w:rPr>
          <w:rFonts w:ascii="標楷體" w:eastAsia="標楷體" w:hAnsi="標楷體"/>
          <w:sz w:val="22"/>
        </w:rPr>
      </w:pPr>
    </w:p>
    <w:p w14:paraId="416EFC8F" w14:textId="59DBCFD1" w:rsidR="00D51EF4" w:rsidRDefault="00D51EF4" w:rsidP="00D51EF4">
      <w:pPr>
        <w:pStyle w:val="ad"/>
        <w:spacing w:line="0" w:lineRule="atLeast"/>
        <w:ind w:leftChars="0" w:left="720"/>
        <w:jc w:val="both"/>
        <w:rPr>
          <w:rFonts w:ascii="標楷體" w:eastAsia="標楷體" w:hAnsi="標楷體"/>
          <w:sz w:val="22"/>
        </w:rPr>
      </w:pPr>
    </w:p>
    <w:p w14:paraId="60C064E8" w14:textId="4FEC0C45" w:rsidR="00D51EF4" w:rsidRDefault="00D51EF4" w:rsidP="00D51EF4">
      <w:pPr>
        <w:pStyle w:val="ad"/>
        <w:spacing w:line="0" w:lineRule="atLeast"/>
        <w:ind w:leftChars="0" w:left="720"/>
        <w:jc w:val="both"/>
        <w:rPr>
          <w:rFonts w:ascii="標楷體" w:eastAsia="標楷體" w:hAnsi="標楷體"/>
          <w:sz w:val="22"/>
        </w:rPr>
      </w:pPr>
    </w:p>
    <w:p w14:paraId="2D9F93CD" w14:textId="77777777" w:rsidR="00D51EF4" w:rsidRPr="0030229F" w:rsidRDefault="00D51EF4" w:rsidP="00D51EF4">
      <w:pPr>
        <w:pStyle w:val="ad"/>
        <w:spacing w:line="0" w:lineRule="atLeast"/>
        <w:ind w:leftChars="0" w:left="720"/>
        <w:jc w:val="both"/>
        <w:rPr>
          <w:rFonts w:ascii="標楷體" w:eastAsia="標楷體" w:hAnsi="標楷體"/>
          <w:sz w:val="22"/>
        </w:rPr>
      </w:pPr>
    </w:p>
    <w:p w14:paraId="1CE19D23" w14:textId="77777777" w:rsidR="0030229F" w:rsidRPr="0030229F" w:rsidRDefault="003A22DA" w:rsidP="0030229F">
      <w:pPr>
        <w:pStyle w:val="ad"/>
        <w:numPr>
          <w:ilvl w:val="0"/>
          <w:numId w:val="28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 w:rsidRPr="0030229F">
        <w:rPr>
          <w:rFonts w:ascii="標楷體" w:eastAsia="標楷體" w:hAnsi="標楷體"/>
          <w:szCs w:val="28"/>
        </w:rPr>
        <w:lastRenderedPageBreak/>
        <w:t>離開教室、辦公室、上課場地或各</w:t>
      </w:r>
      <w:proofErr w:type="gramStart"/>
      <w:r w:rsidRPr="0030229F">
        <w:rPr>
          <w:rFonts w:ascii="標楷體" w:eastAsia="標楷體" w:hAnsi="標楷體"/>
          <w:szCs w:val="28"/>
        </w:rPr>
        <w:t>場域應隨手</w:t>
      </w:r>
      <w:proofErr w:type="gramEnd"/>
      <w:r w:rsidRPr="0030229F">
        <w:rPr>
          <w:rFonts w:ascii="標楷體" w:eastAsia="標楷體" w:hAnsi="標楷體"/>
          <w:szCs w:val="28"/>
        </w:rPr>
        <w:t>關燈，管制燈火；教室門、窗同步關閉，若有裝設窗簾、百葉窗等亦</w:t>
      </w:r>
      <w:proofErr w:type="gramStart"/>
      <w:r w:rsidRPr="0030229F">
        <w:rPr>
          <w:rFonts w:ascii="標楷體" w:eastAsia="標楷體" w:hAnsi="標楷體"/>
          <w:szCs w:val="28"/>
        </w:rPr>
        <w:t>併</w:t>
      </w:r>
      <w:proofErr w:type="gramEnd"/>
      <w:r w:rsidRPr="0030229F">
        <w:rPr>
          <w:rFonts w:ascii="標楷體" w:eastAsia="標楷體" w:hAnsi="標楷體"/>
          <w:szCs w:val="28"/>
        </w:rPr>
        <w:t>放下及閤上。</w:t>
      </w:r>
    </w:p>
    <w:p w14:paraId="2F0B7A54" w14:textId="77777777" w:rsidR="004B0818" w:rsidRPr="004B0818" w:rsidRDefault="003A22DA" w:rsidP="004B0818">
      <w:pPr>
        <w:pStyle w:val="ad"/>
        <w:numPr>
          <w:ilvl w:val="0"/>
          <w:numId w:val="28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 w:rsidRPr="0030229F">
        <w:rPr>
          <w:rFonts w:ascii="標楷體" w:eastAsia="標楷體" w:hAnsi="標楷體"/>
          <w:szCs w:val="28"/>
        </w:rPr>
        <w:t>警報發布時，人員若處於室外，應</w:t>
      </w:r>
      <w:proofErr w:type="gramStart"/>
      <w:r w:rsidRPr="0030229F">
        <w:rPr>
          <w:rFonts w:ascii="標楷體" w:eastAsia="標楷體" w:hAnsi="標楷體"/>
          <w:szCs w:val="28"/>
        </w:rPr>
        <w:t>避離高</w:t>
      </w:r>
      <w:proofErr w:type="gramEnd"/>
      <w:r w:rsidRPr="0030229F">
        <w:rPr>
          <w:rFonts w:ascii="標楷體" w:eastAsia="標楷體" w:hAnsi="標楷體"/>
          <w:szCs w:val="28"/>
        </w:rPr>
        <w:t>樓層玻璃外牆，盡速進入室內通道、走廊；校園內車輛靠邊熄火，人員覓</w:t>
      </w:r>
      <w:proofErr w:type="gramStart"/>
      <w:r w:rsidRPr="0030229F">
        <w:rPr>
          <w:rFonts w:ascii="標楷體" w:eastAsia="標楷體" w:hAnsi="標楷體"/>
          <w:szCs w:val="28"/>
        </w:rPr>
        <w:t>地掩避</w:t>
      </w:r>
      <w:proofErr w:type="gramEnd"/>
      <w:r w:rsidRPr="0030229F">
        <w:rPr>
          <w:rFonts w:ascii="標楷體" w:eastAsia="標楷體" w:hAnsi="標楷體"/>
          <w:szCs w:val="28"/>
        </w:rPr>
        <w:t>之情形，校門只進(僅限人員徒步進入)不出（同時可避免校內車輛移動影響人員疏散避難）。</w:t>
      </w:r>
    </w:p>
    <w:p w14:paraId="372634E5" w14:textId="77777777" w:rsidR="004B0818" w:rsidRPr="004B0818" w:rsidRDefault="003A22DA" w:rsidP="004B0818">
      <w:pPr>
        <w:pStyle w:val="ad"/>
        <w:numPr>
          <w:ilvl w:val="0"/>
          <w:numId w:val="28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 w:rsidRPr="004B0818">
        <w:rPr>
          <w:rFonts w:ascii="標楷體" w:eastAsia="標楷體" w:hAnsi="標楷體"/>
          <w:szCs w:val="28"/>
        </w:rPr>
        <w:t>避難引導組於各重要動線、節點之引導人員，於完成教職員生疏散引導後，立即回到防空避難處所，並對所負責場域周邊確認淨空</w:t>
      </w:r>
      <w:r w:rsidR="004B0818" w:rsidRPr="004B0818">
        <w:rPr>
          <w:rFonts w:ascii="標楷體" w:eastAsia="標楷體" w:hAnsi="標楷體" w:hint="eastAsia"/>
          <w:szCs w:val="28"/>
        </w:rPr>
        <w:t>。</w:t>
      </w:r>
      <w:r w:rsidR="004B0818" w:rsidRPr="004B0818">
        <w:rPr>
          <w:rFonts w:ascii="標楷體" w:eastAsia="標楷體" w:hAnsi="標楷體"/>
          <w:sz w:val="22"/>
        </w:rPr>
        <w:t xml:space="preserve"> </w:t>
      </w:r>
    </w:p>
    <w:p w14:paraId="19437366" w14:textId="77777777" w:rsidR="004B0818" w:rsidRPr="00C8016A" w:rsidRDefault="004B0818" w:rsidP="004B0818">
      <w:pPr>
        <w:pStyle w:val="ad"/>
        <w:numPr>
          <w:ilvl w:val="0"/>
          <w:numId w:val="28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 w:rsidRPr="004B0818">
        <w:rPr>
          <w:rFonts w:ascii="標楷體" w:eastAsia="標楷體" w:hAnsi="標楷體" w:hint="eastAsia"/>
          <w:szCs w:val="28"/>
        </w:rPr>
        <w:t>抵達防空避難處所後，</w:t>
      </w:r>
      <w:r>
        <w:rPr>
          <w:rFonts w:ascii="標楷體" w:eastAsia="標楷體" w:hAnsi="標楷體" w:hint="eastAsia"/>
          <w:szCs w:val="28"/>
        </w:rPr>
        <w:t>以</w:t>
      </w:r>
      <w:r w:rsidRPr="004B0818">
        <w:rPr>
          <w:rFonts w:ascii="標楷體" w:eastAsia="標楷體" w:hAnsi="標楷體" w:hint="eastAsia"/>
          <w:szCs w:val="28"/>
        </w:rPr>
        <w:t>班級</w:t>
      </w:r>
      <w:r>
        <w:rPr>
          <w:rFonts w:ascii="標楷體" w:eastAsia="標楷體" w:hAnsi="標楷體" w:hint="eastAsia"/>
          <w:szCs w:val="28"/>
        </w:rPr>
        <w:t>為單位，</w:t>
      </w:r>
      <w:r w:rsidRPr="004B0818">
        <w:rPr>
          <w:rFonts w:ascii="標楷體" w:eastAsia="標楷體" w:hAnsi="標楷體" w:hint="eastAsia"/>
          <w:szCs w:val="28"/>
        </w:rPr>
        <w:t>利用</w:t>
      </w:r>
      <w:r w:rsidRPr="004B0818">
        <w:rPr>
          <w:rFonts w:ascii="標楷體" w:eastAsia="標楷體" w:hAnsi="標楷體" w:hint="eastAsia"/>
          <w:szCs w:val="28"/>
          <w:bdr w:val="single" w:sz="4" w:space="0" w:color="auto"/>
        </w:rPr>
        <w:t>紅綠卡</w:t>
      </w:r>
      <w:r w:rsidRPr="004B0818">
        <w:rPr>
          <w:rFonts w:ascii="標楷體" w:eastAsia="標楷體" w:hAnsi="標楷體" w:hint="eastAsia"/>
          <w:szCs w:val="28"/>
        </w:rPr>
        <w:t>進行人員清查，</w:t>
      </w:r>
      <w:r w:rsidR="003A22DA" w:rsidRPr="004B0818">
        <w:rPr>
          <w:rFonts w:ascii="標楷體" w:eastAsia="標楷體" w:hAnsi="標楷體"/>
          <w:szCs w:val="28"/>
        </w:rPr>
        <w:t>全校完成點名後，通</w:t>
      </w:r>
      <w:r w:rsidR="003A22DA" w:rsidRPr="00C8016A">
        <w:rPr>
          <w:rFonts w:ascii="標楷體" w:eastAsia="標楷體" w:hAnsi="標楷體"/>
          <w:szCs w:val="28"/>
        </w:rPr>
        <w:t>報組即向指揮中心進行狀況回報。</w:t>
      </w:r>
    </w:p>
    <w:p w14:paraId="69B4AAFB" w14:textId="5F6EAA04" w:rsidR="004B0818" w:rsidRPr="00C8016A" w:rsidRDefault="003A22DA" w:rsidP="004B0818">
      <w:pPr>
        <w:pStyle w:val="ad"/>
        <w:numPr>
          <w:ilvl w:val="0"/>
          <w:numId w:val="28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 w:rsidRPr="00C8016A">
        <w:rPr>
          <w:rFonts w:ascii="標楷體" w:eastAsia="標楷體" w:hAnsi="標楷體"/>
          <w:szCs w:val="28"/>
        </w:rPr>
        <w:t>幼兒園統一</w:t>
      </w:r>
      <w:proofErr w:type="gramStart"/>
      <w:r w:rsidRPr="00C8016A">
        <w:rPr>
          <w:rFonts w:ascii="標楷體" w:eastAsia="標楷體" w:hAnsi="標楷體"/>
          <w:szCs w:val="28"/>
        </w:rPr>
        <w:t>採</w:t>
      </w:r>
      <w:proofErr w:type="gramEnd"/>
      <w:r w:rsidRPr="00C8016A">
        <w:rPr>
          <w:rFonts w:ascii="標楷體" w:eastAsia="標楷體" w:hAnsi="標楷體"/>
          <w:szCs w:val="28"/>
        </w:rPr>
        <w:t>就地避難方式演練，惟應注意門窗緊閉、關燈、離開窗戶，並適當安撫幼生情緒。</w:t>
      </w:r>
    </w:p>
    <w:p w14:paraId="0B7FF667" w14:textId="77777777" w:rsidR="00A33C52" w:rsidRPr="00A33C52" w:rsidRDefault="004B0818" w:rsidP="00A33C52">
      <w:pPr>
        <w:pStyle w:val="ad"/>
        <w:numPr>
          <w:ilvl w:val="0"/>
          <w:numId w:val="28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 w:rsidRPr="00C8016A">
        <w:rPr>
          <w:rFonts w:ascii="標楷體" w:eastAsia="標楷體" w:hAnsi="標楷體" w:hint="eastAsia"/>
          <w:szCs w:val="28"/>
        </w:rPr>
        <w:t>潛能中心老師協助身障、特殊需求學生進行避難疏散。</w:t>
      </w:r>
    </w:p>
    <w:p w14:paraId="12C2CF6D" w14:textId="77777777" w:rsidR="00A33C52" w:rsidRPr="00A33C52" w:rsidRDefault="00A33C52" w:rsidP="00A33C52">
      <w:pPr>
        <w:pStyle w:val="ad"/>
        <w:numPr>
          <w:ilvl w:val="0"/>
          <w:numId w:val="28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 w:rsidRPr="00A33C52">
        <w:rPr>
          <w:rFonts w:ascii="標楷體" w:eastAsia="標楷體" w:hAnsi="標楷體"/>
          <w:color w:val="000000"/>
          <w:szCs w:val="28"/>
        </w:rPr>
        <w:t>個人掩蔽要領：</w:t>
      </w:r>
    </w:p>
    <w:p w14:paraId="2D34AC61" w14:textId="77777777" w:rsidR="00A33C52" w:rsidRPr="00A33C52" w:rsidRDefault="00A33C52" w:rsidP="00A33C52">
      <w:pPr>
        <w:pStyle w:val="ad"/>
        <w:numPr>
          <w:ilvl w:val="0"/>
          <w:numId w:val="31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 w:rsidRPr="00A33C52">
        <w:rPr>
          <w:rFonts w:ascii="標楷體" w:eastAsia="標楷體" w:hAnsi="標楷體"/>
          <w:color w:val="000000"/>
          <w:szCs w:val="28"/>
        </w:rPr>
        <w:t>選擇：盡量選擇混凝土材質之堅固建物進行掩蔽。</w:t>
      </w:r>
    </w:p>
    <w:p w14:paraId="68B6367C" w14:textId="77777777" w:rsidR="00A33C52" w:rsidRPr="00A33C52" w:rsidRDefault="00A33C52" w:rsidP="00A33C52">
      <w:pPr>
        <w:pStyle w:val="ad"/>
        <w:numPr>
          <w:ilvl w:val="0"/>
          <w:numId w:val="31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proofErr w:type="gramStart"/>
      <w:r w:rsidRPr="00A33C52">
        <w:rPr>
          <w:rFonts w:ascii="標楷體" w:eastAsia="標楷體" w:hAnsi="標楷體"/>
          <w:color w:val="000000"/>
          <w:szCs w:val="28"/>
        </w:rPr>
        <w:t>避離</w:t>
      </w:r>
      <w:proofErr w:type="gramEnd"/>
      <w:r w:rsidRPr="00A33C52">
        <w:rPr>
          <w:rFonts w:ascii="標楷體" w:eastAsia="標楷體" w:hAnsi="標楷體"/>
          <w:color w:val="000000"/>
          <w:szCs w:val="28"/>
        </w:rPr>
        <w:t>：離開高樓地帶、玻璃外牆及家室窗戶等，進入室內及背離窗戶區域。</w:t>
      </w:r>
    </w:p>
    <w:p w14:paraId="115458DD" w14:textId="2B50A189" w:rsidR="00A33C52" w:rsidRPr="00A33C52" w:rsidRDefault="00A33C52" w:rsidP="00A33C52">
      <w:pPr>
        <w:pStyle w:val="ad"/>
        <w:numPr>
          <w:ilvl w:val="0"/>
          <w:numId w:val="31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 w:rsidRPr="00A33C52">
        <w:rPr>
          <w:rFonts w:ascii="標楷體" w:eastAsia="標楷體" w:hAnsi="標楷體"/>
          <w:color w:val="000000"/>
          <w:szCs w:val="28"/>
        </w:rPr>
        <w:t>姿勢：背向窗戶或爆炸方向，盡量壓低身體，</w:t>
      </w:r>
      <w:proofErr w:type="gramStart"/>
      <w:r w:rsidRPr="00A33C52">
        <w:rPr>
          <w:rFonts w:ascii="標楷體" w:eastAsia="標楷體" w:hAnsi="標楷體"/>
          <w:color w:val="000000"/>
          <w:szCs w:val="28"/>
        </w:rPr>
        <w:t>採跪或</w:t>
      </w:r>
      <w:proofErr w:type="gramEnd"/>
      <w:r w:rsidRPr="00A33C52">
        <w:rPr>
          <w:rFonts w:ascii="標楷體" w:eastAsia="標楷體" w:hAnsi="標楷體"/>
          <w:color w:val="000000"/>
          <w:szCs w:val="28"/>
        </w:rPr>
        <w:t>趴下姿勢，拱起身體胸口離開地面。以雙手遮住眼睛，</w:t>
      </w:r>
      <w:proofErr w:type="gramStart"/>
      <w:r w:rsidRPr="00A33C52">
        <w:rPr>
          <w:rFonts w:ascii="標楷體" w:eastAsia="標楷體" w:hAnsi="標楷體"/>
          <w:color w:val="000000"/>
          <w:szCs w:val="28"/>
        </w:rPr>
        <w:t>姆指</w:t>
      </w:r>
      <w:proofErr w:type="gramEnd"/>
      <w:r w:rsidRPr="00A33C52">
        <w:rPr>
          <w:rFonts w:ascii="標楷體" w:eastAsia="標楷體" w:hAnsi="標楷體"/>
          <w:color w:val="000000"/>
          <w:szCs w:val="28"/>
        </w:rPr>
        <w:t>摀住耳朵，嘴巴微張如</w:t>
      </w:r>
      <w:r>
        <w:rPr>
          <w:rFonts w:ascii="標楷體" w:eastAsia="標楷體" w:hAnsi="標楷體" w:hint="eastAsia"/>
          <w:color w:val="000000"/>
          <w:szCs w:val="28"/>
        </w:rPr>
        <w:t>下</w:t>
      </w:r>
      <w:r w:rsidRPr="00A33C52">
        <w:rPr>
          <w:rFonts w:ascii="標楷體" w:eastAsia="標楷體" w:hAnsi="標楷體"/>
          <w:color w:val="000000"/>
          <w:szCs w:val="28"/>
        </w:rPr>
        <w:t>圖（爆炸會產生強大推震力，震飛人車或造成無數飛濺破片，其次爆炸衝擊波不管有沒有牆壁等遮蔽物，都會對周遭產生瞬間壓力差，可能對人體造成耳膜破裂、眼球突出或內臟損傷等傷害）</w:t>
      </w:r>
      <w:r w:rsidRPr="00A33C52">
        <w:rPr>
          <w:rFonts w:ascii="標楷體" w:eastAsia="標楷體" w:hAnsi="標楷體"/>
          <w:szCs w:val="28"/>
        </w:rPr>
        <w:t>。</w:t>
      </w:r>
    </w:p>
    <w:p w14:paraId="66199A51" w14:textId="58E988A9" w:rsidR="003A22DA" w:rsidRPr="00DD4E6C" w:rsidRDefault="003A22DA" w:rsidP="00DD4E6C">
      <w:pPr>
        <w:pStyle w:val="ad"/>
        <w:numPr>
          <w:ilvl w:val="0"/>
          <w:numId w:val="28"/>
        </w:numPr>
        <w:spacing w:line="0" w:lineRule="atLeast"/>
        <w:ind w:leftChars="0"/>
        <w:jc w:val="both"/>
        <w:rPr>
          <w:rFonts w:ascii="標楷體" w:eastAsia="標楷體" w:hAnsi="標楷體"/>
          <w:sz w:val="22"/>
        </w:rPr>
      </w:pPr>
      <w:r w:rsidRPr="00C8016A">
        <w:rPr>
          <w:rFonts w:ascii="標楷體" w:eastAsia="標楷體" w:hAnsi="標楷體"/>
          <w:szCs w:val="28"/>
        </w:rPr>
        <w:t>透過廣播系統模擬播放解除空襲警報（1長音，90秒），演習結束。</w:t>
      </w:r>
    </w:p>
    <w:p w14:paraId="2FA80083" w14:textId="0F997FAA" w:rsidR="00DD4E6C" w:rsidRPr="00DD4E6C" w:rsidRDefault="00A33C52" w:rsidP="00DD4E6C">
      <w:pPr>
        <w:pStyle w:val="ad"/>
        <w:spacing w:line="0" w:lineRule="atLeast"/>
        <w:ind w:leftChars="0" w:left="720"/>
        <w:jc w:val="both"/>
        <w:rPr>
          <w:rFonts w:ascii="標楷體" w:eastAsia="標楷體" w:hAnsi="標楷體"/>
          <w:sz w:val="22"/>
        </w:rPr>
      </w:pPr>
      <w:r w:rsidRPr="00A33C52">
        <w:rPr>
          <w:noProof/>
          <w:sz w:val="22"/>
        </w:rPr>
        <w:drawing>
          <wp:anchor distT="0" distB="0" distL="114300" distR="114300" simplePos="0" relativeHeight="251695104" behindDoc="0" locked="0" layoutInCell="1" allowOverlap="1" wp14:anchorId="76330985" wp14:editId="0A5D1D54">
            <wp:simplePos x="0" y="0"/>
            <wp:positionH relativeFrom="column">
              <wp:posOffset>4355123</wp:posOffset>
            </wp:positionH>
            <wp:positionV relativeFrom="paragraph">
              <wp:posOffset>169642</wp:posOffset>
            </wp:positionV>
            <wp:extent cx="2244265" cy="873662"/>
            <wp:effectExtent l="57150" t="57150" r="118110" b="117475"/>
            <wp:wrapNone/>
            <wp:docPr id="7" name="圖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r="11598"/>
                    <a:stretch>
                      <a:fillRect/>
                    </a:stretch>
                  </pic:blipFill>
                  <pic:spPr>
                    <a:xfrm>
                      <a:off x="0" y="0"/>
                      <a:ext cx="2244265" cy="873662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C0B36" w14:textId="0E1D2823" w:rsidR="00DD4E6C" w:rsidRDefault="00DD4E6C" w:rsidP="00B02404">
      <w:pPr>
        <w:pStyle w:val="ad"/>
        <w:numPr>
          <w:ilvl w:val="0"/>
          <w:numId w:val="2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DD4E6C">
        <w:rPr>
          <w:rFonts w:ascii="標楷體" w:eastAsia="標楷體" w:hAnsi="標楷體" w:hint="eastAsia"/>
          <w:color w:val="000000"/>
        </w:rPr>
        <w:t>校園災害防救組織編組</w:t>
      </w:r>
      <w:r w:rsidR="00CE05B7" w:rsidRPr="00DD4E6C">
        <w:rPr>
          <w:rFonts w:ascii="標楷體" w:eastAsia="標楷體" w:hAnsi="標楷體" w:hint="eastAsia"/>
          <w:color w:val="000000"/>
        </w:rPr>
        <w:t>如</w:t>
      </w:r>
      <w:r w:rsidR="00B02404" w:rsidRPr="00DD4E6C">
        <w:rPr>
          <w:rFonts w:ascii="標楷體" w:eastAsia="標楷體" w:hAnsi="標楷體" w:hint="eastAsia"/>
          <w:color w:val="000000"/>
        </w:rPr>
        <w:t>附件一</w:t>
      </w:r>
      <w:r w:rsidR="00CE05B7" w:rsidRPr="00DD4E6C">
        <w:rPr>
          <w:rFonts w:ascii="標楷體" w:eastAsia="標楷體" w:hAnsi="標楷體" w:hint="eastAsia"/>
          <w:color w:val="000000"/>
        </w:rPr>
        <w:t>。</w:t>
      </w:r>
    </w:p>
    <w:p w14:paraId="282531B3" w14:textId="77777777" w:rsidR="00DD4E6C" w:rsidRDefault="00DD4E6C" w:rsidP="0051757F">
      <w:pPr>
        <w:pStyle w:val="ad"/>
        <w:numPr>
          <w:ilvl w:val="0"/>
          <w:numId w:val="2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DD4E6C">
        <w:rPr>
          <w:rFonts w:ascii="標楷體" w:eastAsia="標楷體" w:hAnsi="標楷體" w:hint="eastAsia"/>
          <w:color w:val="000000"/>
        </w:rPr>
        <w:t>防空疏散避難路線圖</w:t>
      </w:r>
      <w:r w:rsidR="0051757F" w:rsidRPr="00DD4E6C">
        <w:rPr>
          <w:rFonts w:ascii="標楷體" w:eastAsia="標楷體" w:hAnsi="標楷體" w:hint="eastAsia"/>
          <w:color w:val="000000"/>
        </w:rPr>
        <w:t>如附件</w:t>
      </w:r>
      <w:r w:rsidRPr="00DD4E6C">
        <w:rPr>
          <w:rFonts w:ascii="標楷體" w:eastAsia="標楷體" w:hAnsi="標楷體" w:hint="eastAsia"/>
          <w:color w:val="000000"/>
        </w:rPr>
        <w:t>二</w:t>
      </w:r>
      <w:r w:rsidR="0051757F" w:rsidRPr="00DD4E6C">
        <w:rPr>
          <w:rFonts w:ascii="標楷體" w:eastAsia="標楷體" w:hAnsi="標楷體" w:hint="eastAsia"/>
          <w:color w:val="000000"/>
        </w:rPr>
        <w:t>。</w:t>
      </w:r>
    </w:p>
    <w:p w14:paraId="6161BFBB" w14:textId="77777777" w:rsidR="00DD4E6C" w:rsidRDefault="00DD4E6C" w:rsidP="009C4DB1">
      <w:pPr>
        <w:pStyle w:val="ad"/>
        <w:numPr>
          <w:ilvl w:val="0"/>
          <w:numId w:val="2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DD4E6C">
        <w:rPr>
          <w:rFonts w:ascii="標楷體" w:eastAsia="標楷體" w:hAnsi="標楷體" w:hint="eastAsia"/>
          <w:color w:val="000000"/>
        </w:rPr>
        <w:t>防空疏散避難演練矩陣式腳本</w:t>
      </w:r>
      <w:r w:rsidR="0051757F" w:rsidRPr="00DD4E6C">
        <w:rPr>
          <w:rFonts w:ascii="標楷體" w:eastAsia="標楷體" w:hAnsi="標楷體" w:hint="eastAsia"/>
          <w:color w:val="000000"/>
        </w:rPr>
        <w:t>如附件</w:t>
      </w:r>
      <w:proofErr w:type="gramStart"/>
      <w:r w:rsidRPr="00DD4E6C">
        <w:rPr>
          <w:rFonts w:ascii="標楷體" w:eastAsia="標楷體" w:hAnsi="標楷體" w:hint="eastAsia"/>
          <w:color w:val="000000"/>
        </w:rPr>
        <w:t>三</w:t>
      </w:r>
      <w:proofErr w:type="gramEnd"/>
      <w:r w:rsidR="0051757F" w:rsidRPr="00DD4E6C">
        <w:rPr>
          <w:rFonts w:ascii="標楷體" w:eastAsia="標楷體" w:hAnsi="標楷體" w:hint="eastAsia"/>
          <w:color w:val="000000"/>
        </w:rPr>
        <w:t>。</w:t>
      </w:r>
    </w:p>
    <w:p w14:paraId="799DF4DB" w14:textId="6BA4EBB5" w:rsidR="009C4DB1" w:rsidRDefault="00CE05B7" w:rsidP="009C4DB1">
      <w:pPr>
        <w:pStyle w:val="ad"/>
        <w:numPr>
          <w:ilvl w:val="0"/>
          <w:numId w:val="2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DD4E6C">
        <w:rPr>
          <w:rFonts w:ascii="標楷體" w:eastAsia="標楷體" w:hAnsi="標楷體" w:hint="eastAsia"/>
          <w:color w:val="000000"/>
        </w:rPr>
        <w:t>本辦法陳請 校長核可後實施，修正亦同。</w:t>
      </w:r>
    </w:p>
    <w:p w14:paraId="30F365DB" w14:textId="77777777" w:rsidR="004277A0" w:rsidRPr="004277A0" w:rsidRDefault="004277A0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A33C52" w:rsidRPr="003B2367" w14:paraId="30586C9F" w14:textId="77777777" w:rsidTr="00A33C52">
        <w:trPr>
          <w:trHeight w:val="340"/>
          <w:jc w:val="center"/>
        </w:trPr>
        <w:tc>
          <w:tcPr>
            <w:tcW w:w="2587" w:type="dxa"/>
            <w:vAlign w:val="center"/>
          </w:tcPr>
          <w:p w14:paraId="32404AB7" w14:textId="1EED597E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3B2367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生教組長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center"/>
          </w:tcPr>
          <w:p w14:paraId="677F2E3D" w14:textId="3BAC6A5F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3B2367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教務處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vAlign w:val="center"/>
          </w:tcPr>
          <w:p w14:paraId="390906F4" w14:textId="1C889D65" w:rsidR="00A33C52" w:rsidRPr="003B2367" w:rsidRDefault="00A33C52" w:rsidP="00A33C52">
            <w:pPr>
              <w:adjustRightInd w:val="0"/>
              <w:snapToGrid w:val="0"/>
              <w:spacing w:line="400" w:lineRule="exact"/>
              <w:ind w:left="575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3B2367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輔導室</w:t>
            </w:r>
          </w:p>
        </w:tc>
        <w:tc>
          <w:tcPr>
            <w:tcW w:w="2588" w:type="dxa"/>
            <w:vAlign w:val="center"/>
          </w:tcPr>
          <w:p w14:paraId="151DB93F" w14:textId="4CA03473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3B2367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校  長</w:t>
            </w:r>
          </w:p>
        </w:tc>
      </w:tr>
      <w:tr w:rsidR="00A33C52" w:rsidRPr="003B2367" w14:paraId="5E01E474" w14:textId="77777777" w:rsidTr="00A33C52">
        <w:trPr>
          <w:trHeight w:val="340"/>
          <w:jc w:val="center"/>
        </w:trPr>
        <w:tc>
          <w:tcPr>
            <w:tcW w:w="2587" w:type="dxa"/>
            <w:vAlign w:val="center"/>
          </w:tcPr>
          <w:p w14:paraId="4B4BD538" w14:textId="77777777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  <w:vAlign w:val="center"/>
          </w:tcPr>
          <w:p w14:paraId="373FADCB" w14:textId="77777777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vAlign w:val="center"/>
          </w:tcPr>
          <w:p w14:paraId="6E9ECBA8" w14:textId="77777777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20FB2688" w14:textId="2FC689BC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</w:tr>
      <w:tr w:rsidR="00A33C52" w:rsidRPr="003B2367" w14:paraId="2A9921F5" w14:textId="77777777" w:rsidTr="00A33C52">
        <w:trPr>
          <w:trHeight w:val="340"/>
          <w:jc w:val="center"/>
        </w:trPr>
        <w:tc>
          <w:tcPr>
            <w:tcW w:w="2587" w:type="dxa"/>
            <w:vAlign w:val="center"/>
          </w:tcPr>
          <w:p w14:paraId="09A62710" w14:textId="281E8FC2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3B2367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單位主管</w:t>
            </w:r>
          </w:p>
        </w:tc>
        <w:tc>
          <w:tcPr>
            <w:tcW w:w="2587" w:type="dxa"/>
            <w:tcBorders>
              <w:right w:val="single" w:sz="4" w:space="0" w:color="auto"/>
            </w:tcBorders>
            <w:vAlign w:val="center"/>
          </w:tcPr>
          <w:p w14:paraId="46353A06" w14:textId="400AE71C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總務處</w:t>
            </w:r>
          </w:p>
        </w:tc>
        <w:tc>
          <w:tcPr>
            <w:tcW w:w="2587" w:type="dxa"/>
            <w:tcBorders>
              <w:left w:val="single" w:sz="4" w:space="0" w:color="auto"/>
            </w:tcBorders>
            <w:vAlign w:val="center"/>
          </w:tcPr>
          <w:p w14:paraId="4FC2671D" w14:textId="20179118" w:rsidR="00A33C52" w:rsidRPr="003B2367" w:rsidRDefault="00A33C52" w:rsidP="00A33C52">
            <w:pPr>
              <w:adjustRightInd w:val="0"/>
              <w:snapToGrid w:val="0"/>
              <w:spacing w:line="400" w:lineRule="exact"/>
              <w:ind w:left="575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幼兒園</w:t>
            </w:r>
          </w:p>
        </w:tc>
        <w:tc>
          <w:tcPr>
            <w:tcW w:w="2588" w:type="dxa"/>
            <w:vAlign w:val="center"/>
          </w:tcPr>
          <w:p w14:paraId="02FFCE47" w14:textId="566DDCF4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</w:tr>
      <w:tr w:rsidR="00A33C52" w:rsidRPr="003B2367" w14:paraId="214AFABF" w14:textId="77777777" w:rsidTr="00A33C52">
        <w:trPr>
          <w:trHeight w:val="340"/>
          <w:jc w:val="center"/>
        </w:trPr>
        <w:tc>
          <w:tcPr>
            <w:tcW w:w="2587" w:type="dxa"/>
            <w:vAlign w:val="center"/>
          </w:tcPr>
          <w:p w14:paraId="4FB87545" w14:textId="63B4BF5F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  <w:vAlign w:val="center"/>
          </w:tcPr>
          <w:p w14:paraId="7277AA8F" w14:textId="77777777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vAlign w:val="center"/>
          </w:tcPr>
          <w:p w14:paraId="4AF4A50B" w14:textId="77777777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73D72FA0" w14:textId="162600AD" w:rsidR="00A33C52" w:rsidRPr="003B2367" w:rsidRDefault="00A33C52" w:rsidP="00A33C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</w:tr>
    </w:tbl>
    <w:p w14:paraId="3ED2909F" w14:textId="50838D9E" w:rsidR="00961A7A" w:rsidRPr="00961A7A" w:rsidRDefault="00961A7A" w:rsidP="00961A7A">
      <w:pPr>
        <w:rPr>
          <w:rFonts w:ascii="標楷體" w:eastAsia="標楷體" w:hAnsi="標楷體"/>
        </w:rPr>
      </w:pPr>
    </w:p>
    <w:p w14:paraId="2F02F7B8" w14:textId="6D19E15E" w:rsidR="00675C93" w:rsidRDefault="00675C93" w:rsidP="00675C93"/>
    <w:p w14:paraId="14E7C6FE" w14:textId="1AC9AADC" w:rsidR="004277A0" w:rsidRDefault="004277A0" w:rsidP="00675C93"/>
    <w:p w14:paraId="45AC7052" w14:textId="035DCEB0" w:rsidR="004277A0" w:rsidRDefault="004277A0" w:rsidP="00675C93"/>
    <w:p w14:paraId="40CEE1B2" w14:textId="5BB54680" w:rsidR="004277A0" w:rsidRDefault="004277A0" w:rsidP="00675C93"/>
    <w:p w14:paraId="545E785C" w14:textId="473C55C9" w:rsidR="004277A0" w:rsidRDefault="004277A0" w:rsidP="00675C93"/>
    <w:p w14:paraId="70B3DD3A" w14:textId="3F3AF8C6" w:rsidR="004277A0" w:rsidRDefault="004277A0" w:rsidP="00675C93"/>
    <w:p w14:paraId="5466A3C3" w14:textId="00A555E5" w:rsidR="004277A0" w:rsidRDefault="004277A0" w:rsidP="00675C93"/>
    <w:p w14:paraId="61DCF4CD" w14:textId="74A848AB" w:rsidR="004277A0" w:rsidRDefault="004277A0" w:rsidP="00675C93"/>
    <w:p w14:paraId="76F8B883" w14:textId="3ECB651D" w:rsidR="004277A0" w:rsidRDefault="004277A0" w:rsidP="00675C93"/>
    <w:p w14:paraId="1BF2D630" w14:textId="4E0FC24F" w:rsidR="004277A0" w:rsidRDefault="004277A0" w:rsidP="00675C93"/>
    <w:p w14:paraId="4D9E267E" w14:textId="473788CA" w:rsidR="004277A0" w:rsidRDefault="004277A0" w:rsidP="00675C93"/>
    <w:p w14:paraId="38877F21" w14:textId="4124F559" w:rsidR="004277A0" w:rsidRDefault="004277A0" w:rsidP="00675C93"/>
    <w:p w14:paraId="41E52170" w14:textId="0E4091D1" w:rsidR="004277A0" w:rsidRDefault="004277A0" w:rsidP="00675C93"/>
    <w:p w14:paraId="5E26C761" w14:textId="10BBC6E2" w:rsidR="004277A0" w:rsidRDefault="004277A0" w:rsidP="00675C93"/>
    <w:p w14:paraId="0EC97C22" w14:textId="62ABE862" w:rsidR="004277A0" w:rsidRDefault="004277A0" w:rsidP="00675C93"/>
    <w:p w14:paraId="77FEF51A" w14:textId="746942C3" w:rsidR="004277A0" w:rsidRDefault="004277A0" w:rsidP="00675C93"/>
    <w:p w14:paraId="053335D2" w14:textId="18A459E3" w:rsidR="004277A0" w:rsidRDefault="004277A0" w:rsidP="00675C93"/>
    <w:p w14:paraId="74190D76" w14:textId="00266A52" w:rsidR="004277A0" w:rsidRDefault="004277A0" w:rsidP="00675C93"/>
    <w:p w14:paraId="7BAE0114" w14:textId="77777777" w:rsidR="00A33C52" w:rsidRDefault="00A33C52" w:rsidP="00ED5ECD"/>
    <w:p w14:paraId="485DC019" w14:textId="5661A970" w:rsidR="00ED5ECD" w:rsidRPr="00A43184" w:rsidRDefault="00A33C52" w:rsidP="00ED5ECD">
      <w:r w:rsidRPr="00A43184">
        <w:rPr>
          <w:rFonts w:ascii="標楷體" w:eastAsia="標楷體" w:hAnsi="標楷體" w:hint="eastAsia"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F2685D" wp14:editId="1220208E">
                <wp:simplePos x="0" y="0"/>
                <wp:positionH relativeFrom="margin">
                  <wp:posOffset>34534</wp:posOffset>
                </wp:positionH>
                <wp:positionV relativeFrom="paragraph">
                  <wp:posOffset>16608</wp:posOffset>
                </wp:positionV>
                <wp:extent cx="703385" cy="342900"/>
                <wp:effectExtent l="0" t="0" r="20955" b="1905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F2A7D" w14:textId="0DE26BF2" w:rsidR="00ED5ECD" w:rsidRDefault="00ED5ECD" w:rsidP="00ED5EC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4277A0"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2685D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margin-left:2.7pt;margin-top:1.3pt;width:55.4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" fillcolor="white [3201]" strokecolor="black [3200]" strokeweight="1pt">
                <v:textbox>
                  <w:txbxContent>
                    <w:p w14:paraId="0D8F2A7D" w14:textId="0DE26BF2" w:rsidR="00ED5ECD" w:rsidRDefault="00ED5ECD" w:rsidP="00ED5ECD">
                      <w:r>
                        <w:rPr>
                          <w:rFonts w:hint="eastAsia"/>
                        </w:rPr>
                        <w:t>附件</w:t>
                      </w:r>
                      <w:r w:rsidR="004277A0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F4BE2" w14:textId="363AD8AA" w:rsidR="00ED5ECD" w:rsidRPr="00A43184" w:rsidRDefault="00ED5ECD" w:rsidP="00ED5ECD">
      <w:pPr>
        <w:tabs>
          <w:tab w:val="left" w:pos="7658"/>
        </w:tabs>
        <w:jc w:val="center"/>
        <w:rPr>
          <w:sz w:val="36"/>
          <w:szCs w:val="36"/>
        </w:rPr>
      </w:pPr>
      <w:r w:rsidRPr="00A43184">
        <w:rPr>
          <w:rFonts w:ascii="標楷體" w:eastAsia="標楷體" w:hAnsi="標楷體" w:hint="eastAsia"/>
          <w:b/>
          <w:color w:val="000000"/>
          <w:sz w:val="36"/>
          <w:szCs w:val="36"/>
        </w:rPr>
        <w:t>臺北市</w:t>
      </w:r>
      <w:r w:rsidR="00A33C52">
        <w:rPr>
          <w:rFonts w:ascii="標楷體" w:eastAsia="標楷體" w:hAnsi="標楷體" w:hint="eastAsia"/>
          <w:b/>
          <w:color w:val="000000"/>
          <w:sz w:val="36"/>
          <w:szCs w:val="36"/>
        </w:rPr>
        <w:t>內湖區</w:t>
      </w:r>
      <w:r w:rsidRPr="00A43184">
        <w:rPr>
          <w:rFonts w:ascii="標楷體" w:eastAsia="標楷體" w:hAnsi="標楷體" w:hint="eastAsia"/>
          <w:b/>
          <w:color w:val="000000"/>
          <w:sz w:val="36"/>
          <w:szCs w:val="36"/>
        </w:rPr>
        <w:t>康寧國</w:t>
      </w:r>
      <w:r w:rsidR="00E65196">
        <w:rPr>
          <w:rFonts w:ascii="標楷體" w:eastAsia="標楷體" w:hAnsi="標楷體" w:hint="eastAsia"/>
          <w:b/>
          <w:color w:val="000000"/>
          <w:sz w:val="36"/>
          <w:szCs w:val="36"/>
        </w:rPr>
        <w:t>民</w:t>
      </w:r>
      <w:r w:rsidRPr="00A43184">
        <w:rPr>
          <w:rFonts w:ascii="標楷體" w:eastAsia="標楷體" w:hAnsi="標楷體" w:hint="eastAsia"/>
          <w:b/>
          <w:color w:val="000000"/>
          <w:sz w:val="36"/>
          <w:szCs w:val="36"/>
        </w:rPr>
        <w:t>小</w:t>
      </w:r>
      <w:r w:rsidR="00E65196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A43184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A43184">
        <w:rPr>
          <w:rFonts w:ascii="標楷體" w:eastAsia="標楷體" w:hAnsi="標楷體" w:hint="eastAsia"/>
          <w:b/>
          <w:sz w:val="36"/>
          <w:szCs w:val="36"/>
        </w:rPr>
        <w:t>校園災害防救組織編組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1630"/>
        <w:gridCol w:w="5720"/>
      </w:tblGrid>
      <w:tr w:rsidR="00ED5ECD" w:rsidRPr="00A43184" w14:paraId="7ECFA131" w14:textId="77777777" w:rsidTr="0082781D">
        <w:trPr>
          <w:jc w:val="center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2D2EFDE9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184">
              <w:rPr>
                <w:rFonts w:ascii="標楷體" w:eastAsia="標楷體" w:hAnsi="標楷體" w:hint="eastAsia"/>
                <w:b/>
                <w:sz w:val="36"/>
                <w:szCs w:val="28"/>
              </w:rPr>
              <w:t>指揮中心</w:t>
            </w:r>
          </w:p>
        </w:tc>
      </w:tr>
      <w:tr w:rsidR="00ED5ECD" w:rsidRPr="00A43184" w14:paraId="401ADD96" w14:textId="77777777" w:rsidTr="0082781D">
        <w:trPr>
          <w:trHeight w:val="365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E67D4ED" w14:textId="77777777" w:rsidR="00ED5ECD" w:rsidRPr="00A43184" w:rsidRDefault="00ED5ECD" w:rsidP="0082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43184">
              <w:rPr>
                <w:rFonts w:ascii="標楷體" w:eastAsia="標楷體" w:hAnsi="標楷體" w:hint="eastAsia"/>
                <w:szCs w:val="28"/>
              </w:rPr>
              <w:t>裝  備</w:t>
            </w:r>
          </w:p>
        </w:tc>
        <w:tc>
          <w:tcPr>
            <w:tcW w:w="7350" w:type="dxa"/>
            <w:gridSpan w:val="2"/>
            <w:shd w:val="clear" w:color="auto" w:fill="auto"/>
            <w:vAlign w:val="center"/>
          </w:tcPr>
          <w:p w14:paraId="70607950" w14:textId="77777777" w:rsidR="00ED5ECD" w:rsidRPr="00A43184" w:rsidRDefault="00ED5ECD" w:rsidP="0082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43184">
              <w:rPr>
                <w:rFonts w:ascii="標楷體" w:eastAsia="標楷體" w:hAnsi="標楷體" w:hint="eastAsia"/>
                <w:szCs w:val="28"/>
              </w:rPr>
              <w:t xml:space="preserve">任  </w:t>
            </w:r>
            <w:proofErr w:type="gramStart"/>
            <w:r w:rsidRPr="00A43184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</w:p>
        </w:tc>
      </w:tr>
      <w:tr w:rsidR="00ED5ECD" w:rsidRPr="00A43184" w14:paraId="66D0E326" w14:textId="77777777" w:rsidTr="0082781D">
        <w:trPr>
          <w:trHeight w:val="993"/>
          <w:jc w:val="center"/>
        </w:trPr>
        <w:tc>
          <w:tcPr>
            <w:tcW w:w="2386" w:type="dxa"/>
            <w:shd w:val="clear" w:color="auto" w:fill="auto"/>
          </w:tcPr>
          <w:p w14:paraId="61B39024" w14:textId="77777777" w:rsidR="00ED5ECD" w:rsidRPr="00A43184" w:rsidRDefault="00ED5ECD" w:rsidP="0082781D">
            <w:pPr>
              <w:adjustRightInd w:val="0"/>
              <w:spacing w:line="300" w:lineRule="exact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安全帽、對講機、擴音器、手機自備</w:t>
            </w:r>
          </w:p>
        </w:tc>
        <w:tc>
          <w:tcPr>
            <w:tcW w:w="7350" w:type="dxa"/>
            <w:gridSpan w:val="2"/>
            <w:shd w:val="clear" w:color="auto" w:fill="auto"/>
          </w:tcPr>
          <w:p w14:paraId="40ADAE50" w14:textId="74CCB382" w:rsidR="00ED5ECD" w:rsidRPr="00A43184" w:rsidRDefault="00B251DD" w:rsidP="0082781D">
            <w:pPr>
              <w:pStyle w:val="ad"/>
              <w:numPr>
                <w:ilvl w:val="0"/>
                <w:numId w:val="5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6F598D">
              <w:rPr>
                <w:rFonts w:ascii="標楷體" w:eastAsia="標楷體" w:hAnsi="標楷體" w:hint="eastAsia"/>
                <w:b/>
                <w:color w:val="FF0000"/>
              </w:rPr>
              <w:t>B1階梯視聽教室</w:t>
            </w:r>
            <w:r w:rsidR="00ED5ECD" w:rsidRPr="00A43184">
              <w:rPr>
                <w:rFonts w:ascii="標楷體" w:eastAsia="標楷體" w:hAnsi="標楷體" w:hint="eastAsia"/>
              </w:rPr>
              <w:t>成立緊急應變小組</w:t>
            </w:r>
            <w:r>
              <w:rPr>
                <w:rFonts w:ascii="標楷體" w:eastAsia="標楷體" w:hAnsi="標楷體" w:hint="eastAsia"/>
              </w:rPr>
              <w:t>並</w:t>
            </w:r>
            <w:r w:rsidR="00ED5ECD" w:rsidRPr="00A43184">
              <w:rPr>
                <w:rFonts w:ascii="標楷體" w:eastAsia="標楷體" w:hAnsi="標楷體" w:hint="eastAsia"/>
              </w:rPr>
              <w:t>辦理災害搶救工作。</w:t>
            </w:r>
          </w:p>
          <w:p w14:paraId="620508DB" w14:textId="77777777" w:rsidR="00ED5ECD" w:rsidRPr="00A43184" w:rsidRDefault="00ED5ECD" w:rsidP="0082781D">
            <w:pPr>
              <w:pStyle w:val="ad"/>
              <w:numPr>
                <w:ilvl w:val="0"/>
                <w:numId w:val="5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宣佈與解除警戒狀態。</w:t>
            </w:r>
          </w:p>
          <w:p w14:paraId="76319292" w14:textId="77777777" w:rsidR="00ED5ECD" w:rsidRPr="00A43184" w:rsidRDefault="00ED5ECD" w:rsidP="0082781D">
            <w:pPr>
              <w:pStyle w:val="ad"/>
              <w:numPr>
                <w:ilvl w:val="0"/>
                <w:numId w:val="5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緊急應變</w:t>
            </w:r>
            <w:proofErr w:type="gramStart"/>
            <w:r w:rsidRPr="00A43184">
              <w:rPr>
                <w:rFonts w:ascii="標楷體" w:eastAsia="標楷體" w:hAnsi="標楷體" w:hint="eastAsia"/>
              </w:rPr>
              <w:t>之災因調查</w:t>
            </w:r>
            <w:proofErr w:type="gramEnd"/>
            <w:r w:rsidRPr="00A43184">
              <w:rPr>
                <w:rFonts w:ascii="標楷體" w:eastAsia="標楷體" w:hAnsi="標楷體" w:hint="eastAsia"/>
              </w:rPr>
              <w:t>與分析。</w:t>
            </w:r>
          </w:p>
        </w:tc>
      </w:tr>
      <w:tr w:rsidR="00ED5ECD" w:rsidRPr="00A43184" w14:paraId="6638D7F3" w14:textId="77777777" w:rsidTr="0082781D">
        <w:trPr>
          <w:trHeight w:val="369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6A7093C" w14:textId="77777777" w:rsidR="00ED5ECD" w:rsidRPr="00A43184" w:rsidRDefault="00ED5ECD" w:rsidP="0082781D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proofErr w:type="gramStart"/>
            <w:r w:rsidRPr="00A4318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</w:tc>
        <w:tc>
          <w:tcPr>
            <w:tcW w:w="7350" w:type="dxa"/>
            <w:gridSpan w:val="2"/>
            <w:shd w:val="clear" w:color="auto" w:fill="auto"/>
            <w:vAlign w:val="center"/>
          </w:tcPr>
          <w:p w14:paraId="011A3A3D" w14:textId="77777777" w:rsidR="00ED5ECD" w:rsidRPr="00A43184" w:rsidRDefault="00ED5ECD" w:rsidP="0082781D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人 員 名 單</w:t>
            </w:r>
          </w:p>
        </w:tc>
      </w:tr>
      <w:tr w:rsidR="00ED5ECD" w:rsidRPr="00A43184" w14:paraId="35C315F5" w14:textId="77777777" w:rsidTr="0082781D">
        <w:trPr>
          <w:trHeight w:val="454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DC18269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/>
                <w:szCs w:val="24"/>
              </w:rPr>
              <w:t>指揮官</w:t>
            </w:r>
            <w:r w:rsidRPr="00A43184">
              <w:rPr>
                <w:rFonts w:ascii="標楷體" w:eastAsia="標楷體" w:hAnsi="標楷體" w:hint="eastAsia"/>
                <w:szCs w:val="24"/>
              </w:rPr>
              <w:t>(校長)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3B4C21E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黃志成</w:t>
            </w:r>
          </w:p>
          <w:p w14:paraId="78880024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sym w:font="Wingdings" w:char="F029"/>
            </w:r>
            <w:r w:rsidRPr="00A43184">
              <w:rPr>
                <w:rFonts w:ascii="標楷體" w:eastAsia="標楷體" w:hAnsi="標楷體"/>
                <w:szCs w:val="24"/>
              </w:rPr>
              <w:t>0912423500</w:t>
            </w:r>
          </w:p>
        </w:tc>
        <w:tc>
          <w:tcPr>
            <w:tcW w:w="5720" w:type="dxa"/>
            <w:vMerge w:val="restart"/>
            <w:shd w:val="clear" w:color="auto" w:fill="auto"/>
            <w:vAlign w:val="center"/>
          </w:tcPr>
          <w:p w14:paraId="147A600A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</w:tr>
      <w:tr w:rsidR="00ED5ECD" w:rsidRPr="00A43184" w14:paraId="0EA72495" w14:textId="77777777" w:rsidTr="0082781D">
        <w:trPr>
          <w:trHeight w:val="454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82E25EF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副指揮官(學</w:t>
            </w:r>
            <w:proofErr w:type="gramStart"/>
            <w:r w:rsidRPr="00A4318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A43184">
              <w:rPr>
                <w:rFonts w:ascii="標楷體" w:eastAsia="標楷體" w:hAnsi="標楷體" w:hint="eastAsia"/>
                <w:szCs w:val="24"/>
              </w:rPr>
              <w:t>主任)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D71F1B4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43184">
              <w:rPr>
                <w:rFonts w:ascii="標楷體" w:eastAsia="標楷體" w:hAnsi="標楷體" w:hint="eastAsia"/>
                <w:color w:val="000000"/>
              </w:rPr>
              <w:t>陳俐俐</w:t>
            </w:r>
            <w:r w:rsidRPr="00A43184">
              <w:rPr>
                <w:rFonts w:ascii="標楷體" w:eastAsia="標楷體" w:hAnsi="標楷體" w:hint="eastAsia"/>
                <w:szCs w:val="24"/>
              </w:rPr>
              <w:sym w:font="Wingdings" w:char="F029"/>
            </w:r>
            <w:r w:rsidRPr="00A43184">
              <w:rPr>
                <w:rFonts w:ascii="標楷體" w:eastAsia="標楷體" w:hAnsi="標楷體" w:hint="eastAsia"/>
                <w:szCs w:val="24"/>
              </w:rPr>
              <w:t>0922721312</w:t>
            </w:r>
          </w:p>
        </w:tc>
        <w:tc>
          <w:tcPr>
            <w:tcW w:w="5720" w:type="dxa"/>
            <w:vMerge/>
            <w:shd w:val="clear" w:color="auto" w:fill="auto"/>
            <w:vAlign w:val="center"/>
          </w:tcPr>
          <w:p w14:paraId="575262DA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D33245F" w14:textId="77777777" w:rsidR="00ED5ECD" w:rsidRPr="00A43184" w:rsidRDefault="00ED5ECD" w:rsidP="00ED5EC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1630"/>
        <w:gridCol w:w="6077"/>
      </w:tblGrid>
      <w:tr w:rsidR="00ED5ECD" w:rsidRPr="00A43184" w14:paraId="242A0DC8" w14:textId="77777777" w:rsidTr="0082781D">
        <w:trPr>
          <w:jc w:val="center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6E072BD9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184">
              <w:rPr>
                <w:rFonts w:ascii="標楷體" w:eastAsia="標楷體" w:hAnsi="標楷體" w:hint="eastAsia"/>
                <w:b/>
                <w:sz w:val="36"/>
                <w:szCs w:val="28"/>
              </w:rPr>
              <w:t>搶救組</w:t>
            </w:r>
          </w:p>
        </w:tc>
      </w:tr>
      <w:tr w:rsidR="00ED5ECD" w:rsidRPr="00A43184" w14:paraId="1F95BF7D" w14:textId="77777777" w:rsidTr="0082781D">
        <w:trPr>
          <w:trHeight w:val="365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7C5F857F" w14:textId="77777777" w:rsidR="00ED5ECD" w:rsidRPr="00A43184" w:rsidRDefault="00ED5ECD" w:rsidP="0082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43184">
              <w:rPr>
                <w:rFonts w:ascii="標楷體" w:eastAsia="標楷體" w:hAnsi="標楷體" w:hint="eastAsia"/>
                <w:szCs w:val="28"/>
              </w:rPr>
              <w:t>裝  備</w:t>
            </w:r>
          </w:p>
        </w:tc>
        <w:tc>
          <w:tcPr>
            <w:tcW w:w="7707" w:type="dxa"/>
            <w:gridSpan w:val="2"/>
            <w:shd w:val="clear" w:color="auto" w:fill="auto"/>
            <w:vAlign w:val="center"/>
          </w:tcPr>
          <w:p w14:paraId="77916327" w14:textId="77777777" w:rsidR="00ED5ECD" w:rsidRPr="00A43184" w:rsidRDefault="00ED5ECD" w:rsidP="0082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43184">
              <w:rPr>
                <w:rFonts w:ascii="標楷體" w:eastAsia="標楷體" w:hAnsi="標楷體" w:hint="eastAsia"/>
                <w:szCs w:val="28"/>
              </w:rPr>
              <w:t xml:space="preserve">任  </w:t>
            </w:r>
            <w:proofErr w:type="gramStart"/>
            <w:r w:rsidRPr="00A43184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</w:p>
        </w:tc>
      </w:tr>
      <w:tr w:rsidR="00ED5ECD" w:rsidRPr="00A43184" w14:paraId="70038E52" w14:textId="77777777" w:rsidTr="0082781D">
        <w:trPr>
          <w:trHeight w:val="993"/>
          <w:jc w:val="center"/>
        </w:trPr>
        <w:tc>
          <w:tcPr>
            <w:tcW w:w="2029" w:type="dxa"/>
            <w:shd w:val="clear" w:color="auto" w:fill="auto"/>
          </w:tcPr>
          <w:p w14:paraId="4EDFDCAD" w14:textId="77777777" w:rsidR="00ED5ECD" w:rsidRPr="00A43184" w:rsidRDefault="00ED5ECD" w:rsidP="0082781D">
            <w:pPr>
              <w:adjustRightInd w:val="0"/>
              <w:spacing w:line="300" w:lineRule="exact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安全帽、滅火器、哨子</w:t>
            </w:r>
          </w:p>
        </w:tc>
        <w:tc>
          <w:tcPr>
            <w:tcW w:w="7707" w:type="dxa"/>
            <w:gridSpan w:val="2"/>
            <w:shd w:val="clear" w:color="auto" w:fill="auto"/>
          </w:tcPr>
          <w:p w14:paraId="7D21B083" w14:textId="7DAFD538" w:rsidR="00ED5ECD" w:rsidRPr="00A43184" w:rsidRDefault="00ED5ECD" w:rsidP="0082781D">
            <w:pPr>
              <w:pStyle w:val="ad"/>
              <w:numPr>
                <w:ilvl w:val="0"/>
                <w:numId w:val="6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警察、消防及醫療等單位未抵達前，尋找各班回報失蹤與受傷的學童，進行搶救工作。</w:t>
            </w:r>
          </w:p>
          <w:p w14:paraId="107D7F5D" w14:textId="77777777" w:rsidR="00ED5ECD" w:rsidRPr="00A43184" w:rsidRDefault="00ED5ECD" w:rsidP="0082781D">
            <w:pPr>
              <w:pStyle w:val="ad"/>
              <w:numPr>
                <w:ilvl w:val="0"/>
                <w:numId w:val="6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建築物內部進行教職員工生之搶救及搜救。</w:t>
            </w:r>
          </w:p>
          <w:p w14:paraId="398BCA4F" w14:textId="77777777" w:rsidR="00ED5ECD" w:rsidRPr="00A43184" w:rsidRDefault="00ED5ECD" w:rsidP="0082781D">
            <w:pPr>
              <w:pStyle w:val="ad"/>
              <w:numPr>
                <w:ilvl w:val="0"/>
                <w:numId w:val="6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清除障礙物協助逃生。</w:t>
            </w:r>
          </w:p>
          <w:p w14:paraId="42DD0307" w14:textId="77777777" w:rsidR="00ED5ECD" w:rsidRPr="00A43184" w:rsidRDefault="00ED5ECD" w:rsidP="0082781D">
            <w:pPr>
              <w:pStyle w:val="ad"/>
              <w:numPr>
                <w:ilvl w:val="0"/>
                <w:numId w:val="6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強制疏散不願避難之學校教職員生。</w:t>
            </w:r>
          </w:p>
          <w:p w14:paraId="33CA0494" w14:textId="77777777" w:rsidR="00ED5ECD" w:rsidRPr="00A43184" w:rsidRDefault="00ED5ECD" w:rsidP="0082781D">
            <w:pPr>
              <w:pStyle w:val="ad"/>
              <w:numPr>
                <w:ilvl w:val="0"/>
                <w:numId w:val="6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災損清點紀錄與回報。</w:t>
            </w:r>
          </w:p>
          <w:p w14:paraId="6744C4AF" w14:textId="77777777" w:rsidR="00ED5ECD" w:rsidRDefault="00ED5ECD" w:rsidP="0082781D">
            <w:pPr>
              <w:pStyle w:val="ad"/>
              <w:numPr>
                <w:ilvl w:val="0"/>
                <w:numId w:val="6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臨時交辦事項。</w:t>
            </w:r>
          </w:p>
          <w:p w14:paraId="681E5DDB" w14:textId="543A5067" w:rsidR="00401986" w:rsidRPr="00A43184" w:rsidRDefault="00401986" w:rsidP="0082781D">
            <w:pPr>
              <w:pStyle w:val="ad"/>
              <w:numPr>
                <w:ilvl w:val="0"/>
                <w:numId w:val="6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引導疏散後，</w:t>
            </w:r>
            <w:r w:rsidRPr="00401986">
              <w:rPr>
                <w:rFonts w:ascii="標楷體" w:eastAsia="標楷體" w:hAnsi="標楷體" w:hint="eastAsia"/>
                <w:b/>
                <w:color w:val="FF0000"/>
              </w:rPr>
              <w:t>前往指揮中心集合(B1階梯視聽教室)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  <w:tr w:rsidR="00ED5ECD" w:rsidRPr="00A43184" w14:paraId="666497BF" w14:textId="77777777" w:rsidTr="0082781D">
        <w:trPr>
          <w:trHeight w:val="369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5377D1FB" w14:textId="77777777" w:rsidR="00ED5ECD" w:rsidRPr="00A43184" w:rsidRDefault="00ED5ECD" w:rsidP="0082781D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proofErr w:type="gramStart"/>
            <w:r w:rsidRPr="00A4318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</w:tc>
        <w:tc>
          <w:tcPr>
            <w:tcW w:w="7707" w:type="dxa"/>
            <w:gridSpan w:val="2"/>
            <w:shd w:val="clear" w:color="auto" w:fill="auto"/>
            <w:vAlign w:val="center"/>
          </w:tcPr>
          <w:p w14:paraId="36BF5D21" w14:textId="77777777" w:rsidR="00ED5ECD" w:rsidRPr="00A43184" w:rsidRDefault="00ED5ECD" w:rsidP="0082781D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人 員 名 單</w:t>
            </w:r>
          </w:p>
        </w:tc>
      </w:tr>
      <w:tr w:rsidR="00ED5ECD" w:rsidRPr="00A43184" w14:paraId="09747E7F" w14:textId="77777777" w:rsidTr="0082781D">
        <w:trPr>
          <w:trHeight w:val="454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3C1E75A5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組長(總務主任)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7940D0F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陳建良</w:t>
            </w:r>
            <w:r w:rsidRPr="00A43184">
              <w:rPr>
                <w:rFonts w:ascii="標楷體" w:eastAsia="標楷體" w:hAnsi="標楷體" w:hint="eastAsia"/>
                <w:szCs w:val="24"/>
              </w:rPr>
              <w:sym w:font="Wingdings" w:char="F029"/>
            </w:r>
            <w:r w:rsidRPr="00A43184">
              <w:rPr>
                <w:rFonts w:ascii="標楷體" w:eastAsia="標楷體" w:hAnsi="標楷體" w:hint="eastAsia"/>
                <w:szCs w:val="24"/>
              </w:rPr>
              <w:t>0958605310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05C5FBA7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(總務處)賴振弘</w:t>
            </w:r>
            <w:r w:rsidRPr="00A43184">
              <w:rPr>
                <w:rFonts w:ascii="標楷體" w:eastAsia="標楷體" w:hAnsi="標楷體" w:hint="eastAsia"/>
                <w:szCs w:val="18"/>
              </w:rPr>
              <w:t>、蔡南諒</w:t>
            </w:r>
          </w:p>
          <w:p w14:paraId="1753EB3F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(二</w:t>
            </w:r>
            <w:proofErr w:type="gramStart"/>
            <w:r w:rsidRPr="00A43184">
              <w:rPr>
                <w:rFonts w:ascii="標楷體" w:eastAsia="標楷體" w:hAnsi="標楷體" w:hint="eastAsia"/>
                <w:szCs w:val="24"/>
              </w:rPr>
              <w:t>樓科辦</w:t>
            </w:r>
            <w:proofErr w:type="gramEnd"/>
            <w:r w:rsidRPr="00A43184">
              <w:rPr>
                <w:rFonts w:ascii="標楷體" w:eastAsia="標楷體" w:hAnsi="標楷體" w:hint="eastAsia"/>
                <w:szCs w:val="24"/>
              </w:rPr>
              <w:t>)黃迪、錢家慧、陳玟伶、廖韋任、彭柔誨、鍾惠玲</w:t>
            </w:r>
            <w:r w:rsidRPr="00A43184">
              <w:rPr>
                <w:rFonts w:ascii="標楷體" w:eastAsia="標楷體" w:hAnsi="標楷體" w:hint="eastAsia"/>
                <w:sz w:val="22"/>
                <w:szCs w:val="24"/>
              </w:rPr>
              <w:t>、林育如</w:t>
            </w:r>
          </w:p>
        </w:tc>
      </w:tr>
    </w:tbl>
    <w:p w14:paraId="552580DD" w14:textId="77777777" w:rsidR="00ED5ECD" w:rsidRPr="00A43184" w:rsidRDefault="00ED5ECD" w:rsidP="00ED5EC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color w:val="000000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1630"/>
        <w:gridCol w:w="6077"/>
      </w:tblGrid>
      <w:tr w:rsidR="00ED5ECD" w:rsidRPr="00A43184" w14:paraId="575B173C" w14:textId="77777777" w:rsidTr="0082781D">
        <w:trPr>
          <w:jc w:val="center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1ACD7701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184">
              <w:rPr>
                <w:rFonts w:ascii="標楷體" w:eastAsia="標楷體" w:hAnsi="標楷體" w:hint="eastAsia"/>
                <w:b/>
                <w:sz w:val="36"/>
                <w:szCs w:val="28"/>
              </w:rPr>
              <w:t>緊急救護組</w:t>
            </w:r>
          </w:p>
        </w:tc>
      </w:tr>
      <w:tr w:rsidR="00ED5ECD" w:rsidRPr="00A43184" w14:paraId="5DFBA249" w14:textId="77777777" w:rsidTr="0082781D">
        <w:trPr>
          <w:trHeight w:val="365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5C9749A3" w14:textId="77777777" w:rsidR="00ED5ECD" w:rsidRPr="00A43184" w:rsidRDefault="00ED5ECD" w:rsidP="0082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43184">
              <w:rPr>
                <w:rFonts w:ascii="標楷體" w:eastAsia="標楷體" w:hAnsi="標楷體" w:hint="eastAsia"/>
                <w:szCs w:val="28"/>
              </w:rPr>
              <w:t>裝  備</w:t>
            </w:r>
          </w:p>
        </w:tc>
        <w:tc>
          <w:tcPr>
            <w:tcW w:w="7707" w:type="dxa"/>
            <w:gridSpan w:val="2"/>
            <w:shd w:val="clear" w:color="auto" w:fill="auto"/>
            <w:vAlign w:val="center"/>
          </w:tcPr>
          <w:p w14:paraId="32F0E12F" w14:textId="77777777" w:rsidR="00ED5ECD" w:rsidRPr="00A43184" w:rsidRDefault="00ED5ECD" w:rsidP="0082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43184">
              <w:rPr>
                <w:rFonts w:ascii="標楷體" w:eastAsia="標楷體" w:hAnsi="標楷體" w:hint="eastAsia"/>
                <w:szCs w:val="28"/>
              </w:rPr>
              <w:t xml:space="preserve">任  </w:t>
            </w:r>
            <w:proofErr w:type="gramStart"/>
            <w:r w:rsidRPr="00A43184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</w:p>
        </w:tc>
      </w:tr>
      <w:tr w:rsidR="00ED5ECD" w:rsidRPr="00A43184" w14:paraId="7AB45CF1" w14:textId="77777777" w:rsidTr="0082781D">
        <w:trPr>
          <w:trHeight w:val="993"/>
          <w:jc w:val="center"/>
        </w:trPr>
        <w:tc>
          <w:tcPr>
            <w:tcW w:w="2029" w:type="dxa"/>
            <w:shd w:val="clear" w:color="auto" w:fill="auto"/>
          </w:tcPr>
          <w:p w14:paraId="198DBF09" w14:textId="77777777" w:rsidR="00ED5ECD" w:rsidRPr="00A43184" w:rsidRDefault="00ED5ECD" w:rsidP="0082781D">
            <w:pPr>
              <w:adjustRightInd w:val="0"/>
              <w:spacing w:line="300" w:lineRule="exact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簡易醫藥箱、擔架、學生緊急聯絡清冊、電話、電腦</w:t>
            </w:r>
          </w:p>
        </w:tc>
        <w:tc>
          <w:tcPr>
            <w:tcW w:w="7707" w:type="dxa"/>
            <w:gridSpan w:val="2"/>
            <w:shd w:val="clear" w:color="auto" w:fill="auto"/>
          </w:tcPr>
          <w:p w14:paraId="6DE6810D" w14:textId="77777777" w:rsidR="00ED5ECD" w:rsidRPr="00A43184" w:rsidRDefault="00ED5ECD" w:rsidP="0082781D">
            <w:pPr>
              <w:pStyle w:val="ad"/>
              <w:numPr>
                <w:ilvl w:val="0"/>
                <w:numId w:val="10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人員開始疏散後，引導救護車提供醫療支援。</w:t>
            </w:r>
          </w:p>
          <w:p w14:paraId="3EF1C62F" w14:textId="77777777" w:rsidR="00ED5ECD" w:rsidRPr="00A43184" w:rsidRDefault="00ED5ECD" w:rsidP="0082781D">
            <w:pPr>
              <w:pStyle w:val="ad"/>
              <w:numPr>
                <w:ilvl w:val="0"/>
                <w:numId w:val="10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救護組組員在各集結位置進行安撫和心理諮商輔導</w:t>
            </w:r>
          </w:p>
          <w:p w14:paraId="5C4CD9A8" w14:textId="77777777" w:rsidR="00ED5ECD" w:rsidRPr="00A43184" w:rsidRDefault="00ED5ECD" w:rsidP="0082781D">
            <w:pPr>
              <w:pStyle w:val="ad"/>
              <w:numPr>
                <w:ilvl w:val="0"/>
                <w:numId w:val="10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救護器材與醫療裝備搬運、架設。</w:t>
            </w:r>
          </w:p>
          <w:p w14:paraId="0B46E10B" w14:textId="77777777" w:rsidR="00ED5ECD" w:rsidRPr="00A43184" w:rsidRDefault="00ED5ECD" w:rsidP="0082781D">
            <w:pPr>
              <w:pStyle w:val="ad"/>
              <w:numPr>
                <w:ilvl w:val="0"/>
                <w:numId w:val="10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平時宣導急救常識，救護器材申請及保養工作。</w:t>
            </w:r>
          </w:p>
          <w:p w14:paraId="393422C3" w14:textId="77777777" w:rsidR="00ED5ECD" w:rsidRPr="00A43184" w:rsidRDefault="00ED5ECD" w:rsidP="0082781D">
            <w:pPr>
              <w:pStyle w:val="ad"/>
              <w:numPr>
                <w:ilvl w:val="0"/>
                <w:numId w:val="10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若有</w:t>
            </w:r>
            <w:proofErr w:type="gramStart"/>
            <w:r w:rsidRPr="00A43184">
              <w:rPr>
                <w:rFonts w:ascii="標楷體" w:eastAsia="標楷體" w:hAnsi="標楷體" w:hint="eastAsia"/>
              </w:rPr>
              <w:t>病患須後送</w:t>
            </w:r>
            <w:proofErr w:type="gramEnd"/>
            <w:r w:rsidRPr="00A43184">
              <w:rPr>
                <w:rFonts w:ascii="標楷體" w:eastAsia="標楷體" w:hAnsi="標楷體" w:hint="eastAsia"/>
              </w:rPr>
              <w:t>，派員隨同前往醫院，並通知家長前往醫院處理。</w:t>
            </w:r>
          </w:p>
          <w:p w14:paraId="6BA24BC3" w14:textId="77777777" w:rsidR="00ED5ECD" w:rsidRDefault="00ED5ECD" w:rsidP="0082781D">
            <w:pPr>
              <w:pStyle w:val="ad"/>
              <w:numPr>
                <w:ilvl w:val="0"/>
                <w:numId w:val="10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臨時交辦事項。</w:t>
            </w:r>
          </w:p>
          <w:p w14:paraId="20265C6C" w14:textId="5FE94970" w:rsidR="00401986" w:rsidRPr="00A43184" w:rsidRDefault="00401986" w:rsidP="0082781D">
            <w:pPr>
              <w:pStyle w:val="ad"/>
              <w:numPr>
                <w:ilvl w:val="0"/>
                <w:numId w:val="10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引導疏散後，</w:t>
            </w:r>
            <w:r w:rsidRPr="00401986">
              <w:rPr>
                <w:rFonts w:ascii="標楷體" w:eastAsia="標楷體" w:hAnsi="標楷體" w:hint="eastAsia"/>
                <w:b/>
                <w:color w:val="FF0000"/>
              </w:rPr>
              <w:t>前往指揮中心集合(B1階梯視聽教室)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  <w:tr w:rsidR="00ED5ECD" w:rsidRPr="00A43184" w14:paraId="73D67BC1" w14:textId="77777777" w:rsidTr="0082781D">
        <w:trPr>
          <w:trHeight w:val="369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745E9537" w14:textId="77777777" w:rsidR="00ED5ECD" w:rsidRPr="00A43184" w:rsidRDefault="00ED5ECD" w:rsidP="0082781D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proofErr w:type="gramStart"/>
            <w:r w:rsidRPr="00A4318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</w:tc>
        <w:tc>
          <w:tcPr>
            <w:tcW w:w="7707" w:type="dxa"/>
            <w:gridSpan w:val="2"/>
            <w:shd w:val="clear" w:color="auto" w:fill="auto"/>
            <w:vAlign w:val="center"/>
          </w:tcPr>
          <w:p w14:paraId="6B8F4EFF" w14:textId="77777777" w:rsidR="00ED5ECD" w:rsidRPr="00A43184" w:rsidRDefault="00ED5ECD" w:rsidP="0082781D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人 員 名 單</w:t>
            </w:r>
          </w:p>
        </w:tc>
      </w:tr>
      <w:tr w:rsidR="00ED5ECD" w:rsidRPr="00A43184" w14:paraId="0A65CCF4" w14:textId="77777777" w:rsidTr="0082781D">
        <w:trPr>
          <w:trHeight w:val="454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06568358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組長(輔導主任)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FF96D8F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color w:val="000000"/>
              </w:rPr>
              <w:t>侯淑嫣</w:t>
            </w:r>
            <w:r w:rsidRPr="00A43184">
              <w:rPr>
                <w:rFonts w:ascii="標楷體" w:eastAsia="標楷體" w:hAnsi="標楷體" w:hint="eastAsia"/>
                <w:szCs w:val="24"/>
              </w:rPr>
              <w:sym w:font="Wingdings" w:char="F029"/>
            </w:r>
            <w:r w:rsidRPr="00A43184">
              <w:rPr>
                <w:rFonts w:ascii="標楷體" w:eastAsia="標楷體" w:hAnsi="標楷體" w:hint="eastAsia"/>
                <w:szCs w:val="24"/>
              </w:rPr>
              <w:t>0953522757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5EECCF54" w14:textId="77777777" w:rsidR="00ED5ECD" w:rsidRPr="00A43184" w:rsidRDefault="00ED5ECD" w:rsidP="0082781D">
            <w:pPr>
              <w:rPr>
                <w:rFonts w:ascii="標楷體" w:eastAsia="標楷體" w:hAnsi="標楷體"/>
                <w:szCs w:val="18"/>
              </w:rPr>
            </w:pPr>
            <w:r w:rsidRPr="00A43184">
              <w:rPr>
                <w:rFonts w:ascii="標楷體" w:eastAsia="標楷體" w:hAnsi="標楷體" w:hint="eastAsia"/>
                <w:szCs w:val="18"/>
              </w:rPr>
              <w:t>(校護)莊美惠、蔡蓓君</w:t>
            </w:r>
          </w:p>
          <w:p w14:paraId="3DDAB530" w14:textId="490C460E" w:rsidR="00ED5ECD" w:rsidRPr="00A43184" w:rsidRDefault="00ED5ECD" w:rsidP="0082781D">
            <w:pPr>
              <w:rPr>
                <w:sz w:val="18"/>
                <w:szCs w:val="18"/>
              </w:rPr>
            </w:pPr>
            <w:r w:rsidRPr="00A43184">
              <w:rPr>
                <w:rFonts w:ascii="標楷體" w:eastAsia="標楷體" w:hAnsi="標楷體" w:hint="eastAsia"/>
                <w:szCs w:val="18"/>
              </w:rPr>
              <w:t>(輔導室)</w:t>
            </w:r>
            <w:r w:rsidRPr="00A43184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A43184">
              <w:rPr>
                <w:rFonts w:ascii="標楷體" w:eastAsia="標楷體" w:hAnsi="標楷體" w:hint="eastAsia"/>
                <w:szCs w:val="18"/>
              </w:rPr>
              <w:t>顏長利、陳韻如、王茹以、陳筠瑾</w:t>
            </w:r>
          </w:p>
        </w:tc>
      </w:tr>
    </w:tbl>
    <w:p w14:paraId="7E74704C" w14:textId="363B9FF6" w:rsidR="00ED5ECD" w:rsidRDefault="00ED5ECD" w:rsidP="00ED5EC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2874648E" w14:textId="14425A4E" w:rsidR="006F598D" w:rsidRDefault="006F598D" w:rsidP="00ED5EC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508F1716" w14:textId="1C757C0A" w:rsidR="006F598D" w:rsidRDefault="006F598D" w:rsidP="00ED5EC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62244553" w14:textId="77777777" w:rsidR="006F598D" w:rsidRPr="00A43184" w:rsidRDefault="006F598D" w:rsidP="00ED5EC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1630"/>
        <w:gridCol w:w="6077"/>
      </w:tblGrid>
      <w:tr w:rsidR="00ED5ECD" w:rsidRPr="00A43184" w14:paraId="61F582F6" w14:textId="77777777" w:rsidTr="0082781D">
        <w:trPr>
          <w:jc w:val="center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540514A3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184">
              <w:rPr>
                <w:rFonts w:ascii="標楷體" w:eastAsia="標楷體" w:hAnsi="標楷體" w:hint="eastAsia"/>
                <w:b/>
                <w:sz w:val="36"/>
                <w:szCs w:val="28"/>
              </w:rPr>
              <w:lastRenderedPageBreak/>
              <w:t>避難引導組</w:t>
            </w:r>
          </w:p>
        </w:tc>
      </w:tr>
      <w:tr w:rsidR="00ED5ECD" w:rsidRPr="00A43184" w14:paraId="74F40CF9" w14:textId="77777777" w:rsidTr="0082781D">
        <w:trPr>
          <w:trHeight w:val="365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22ADF7BA" w14:textId="77777777" w:rsidR="00ED5ECD" w:rsidRPr="00A43184" w:rsidRDefault="00ED5ECD" w:rsidP="0082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43184">
              <w:rPr>
                <w:rFonts w:ascii="標楷體" w:eastAsia="標楷體" w:hAnsi="標楷體" w:hint="eastAsia"/>
                <w:szCs w:val="28"/>
              </w:rPr>
              <w:t>裝  備</w:t>
            </w:r>
          </w:p>
        </w:tc>
        <w:tc>
          <w:tcPr>
            <w:tcW w:w="7707" w:type="dxa"/>
            <w:gridSpan w:val="2"/>
            <w:shd w:val="clear" w:color="auto" w:fill="auto"/>
            <w:vAlign w:val="center"/>
          </w:tcPr>
          <w:p w14:paraId="070564AE" w14:textId="77777777" w:rsidR="00ED5ECD" w:rsidRPr="00A43184" w:rsidRDefault="00ED5ECD" w:rsidP="0082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43184">
              <w:rPr>
                <w:rFonts w:ascii="標楷體" w:eastAsia="標楷體" w:hAnsi="標楷體" w:hint="eastAsia"/>
                <w:szCs w:val="28"/>
              </w:rPr>
              <w:t xml:space="preserve">任  </w:t>
            </w:r>
            <w:proofErr w:type="gramStart"/>
            <w:r w:rsidRPr="00A43184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</w:p>
        </w:tc>
      </w:tr>
      <w:tr w:rsidR="00ED5ECD" w:rsidRPr="00A43184" w14:paraId="19F36823" w14:textId="77777777" w:rsidTr="0082781D">
        <w:trPr>
          <w:trHeight w:val="993"/>
          <w:jc w:val="center"/>
        </w:trPr>
        <w:tc>
          <w:tcPr>
            <w:tcW w:w="2029" w:type="dxa"/>
            <w:shd w:val="clear" w:color="auto" w:fill="auto"/>
          </w:tcPr>
          <w:p w14:paraId="51A29B46" w14:textId="77777777" w:rsidR="00ED5ECD" w:rsidRPr="00A43184" w:rsidRDefault="00ED5ECD" w:rsidP="0082781D">
            <w:pPr>
              <w:adjustRightInd w:val="0"/>
              <w:spacing w:line="300" w:lineRule="exact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安全帽、哨子</w:t>
            </w:r>
          </w:p>
        </w:tc>
        <w:tc>
          <w:tcPr>
            <w:tcW w:w="7707" w:type="dxa"/>
            <w:gridSpan w:val="2"/>
            <w:shd w:val="clear" w:color="auto" w:fill="auto"/>
          </w:tcPr>
          <w:p w14:paraId="6F6B8329" w14:textId="2C75F67F" w:rsidR="00A33C52" w:rsidRDefault="00ED5ECD" w:rsidP="00A33C52">
            <w:pPr>
              <w:pStyle w:val="ad"/>
              <w:numPr>
                <w:ilvl w:val="0"/>
                <w:numId w:val="10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任課老師於</w:t>
            </w:r>
            <w:r w:rsidR="005D5E53">
              <w:rPr>
                <w:rFonts w:ascii="標楷體" w:eastAsia="標楷體" w:hAnsi="標楷體" w:hint="eastAsia"/>
              </w:rPr>
              <w:t>空襲</w:t>
            </w:r>
            <w:r w:rsidRPr="00A43184">
              <w:rPr>
                <w:rFonts w:ascii="標楷體" w:eastAsia="標楷體" w:hAnsi="標楷體" w:hint="eastAsia"/>
              </w:rPr>
              <w:t>災害發生時，引導學生</w:t>
            </w:r>
            <w:r w:rsidR="00A33C52">
              <w:rPr>
                <w:rFonts w:ascii="標楷體" w:eastAsia="標楷體" w:hAnsi="標楷體" w:hint="eastAsia"/>
              </w:rPr>
              <w:t>前往</w:t>
            </w:r>
            <w:r w:rsidR="00A33C52" w:rsidRPr="004B0818">
              <w:rPr>
                <w:rFonts w:ascii="標楷體" w:eastAsia="標楷體" w:hAnsi="標楷體"/>
                <w:szCs w:val="28"/>
              </w:rPr>
              <w:t>防空避難處所</w:t>
            </w:r>
            <w:r w:rsidRPr="00A43184">
              <w:rPr>
                <w:rFonts w:ascii="標楷體" w:eastAsia="標楷體" w:hAnsi="標楷體" w:hint="eastAsia"/>
              </w:rPr>
              <w:t>。</w:t>
            </w:r>
          </w:p>
          <w:p w14:paraId="3750CBCE" w14:textId="002B63C8" w:rsidR="00ED5ECD" w:rsidRPr="00A33C52" w:rsidRDefault="00ED5ECD" w:rsidP="00A33C52">
            <w:pPr>
              <w:pStyle w:val="ad"/>
              <w:numPr>
                <w:ilvl w:val="0"/>
                <w:numId w:val="10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 w:rsidRPr="00A33C52">
              <w:rPr>
                <w:rFonts w:ascii="標楷體" w:eastAsia="標楷體" w:hAnsi="標楷體" w:hint="eastAsia"/>
              </w:rPr>
              <w:t>若科任老師</w:t>
            </w:r>
            <w:proofErr w:type="gramEnd"/>
            <w:r w:rsidRPr="00A33C52">
              <w:rPr>
                <w:rFonts w:ascii="標楷體" w:eastAsia="標楷體" w:hAnsi="標楷體" w:hint="eastAsia"/>
              </w:rPr>
              <w:t>授課中，班級導師不在教室內，科任老師必須優先引導學生</w:t>
            </w:r>
            <w:r w:rsidR="005D5E53" w:rsidRPr="005D5E53">
              <w:rPr>
                <w:rFonts w:ascii="標楷體" w:eastAsia="標楷體" w:hAnsi="標楷體" w:hint="eastAsia"/>
              </w:rPr>
              <w:t>前往防空避難處所</w:t>
            </w:r>
            <w:r w:rsidR="005D5E53">
              <w:rPr>
                <w:rFonts w:ascii="標楷體" w:eastAsia="標楷體" w:hAnsi="標楷體" w:hint="eastAsia"/>
              </w:rPr>
              <w:t>，</w:t>
            </w:r>
            <w:r w:rsidRPr="00A33C52">
              <w:rPr>
                <w:rFonts w:ascii="標楷體" w:eastAsia="標楷體" w:hAnsi="標楷體" w:hint="eastAsia"/>
              </w:rPr>
              <w:t>再行回歸災害任務編組。</w:t>
            </w:r>
          </w:p>
          <w:p w14:paraId="31A75DC0" w14:textId="1E32F2FF" w:rsidR="00ED5ECD" w:rsidRPr="00A43184" w:rsidRDefault="005D5E53" w:rsidP="0082781D">
            <w:pPr>
              <w:pStyle w:val="ad"/>
              <w:numPr>
                <w:ilvl w:val="0"/>
                <w:numId w:val="10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5D5E53">
              <w:rPr>
                <w:rFonts w:ascii="標楷體" w:eastAsia="標楷體" w:hAnsi="標楷體" w:hint="eastAsia"/>
              </w:rPr>
              <w:t>於各重要動線、節點</w:t>
            </w:r>
            <w:r w:rsidR="00ED5ECD" w:rsidRPr="00A43184">
              <w:rPr>
                <w:rFonts w:ascii="標楷體" w:eastAsia="標楷體" w:hAnsi="標楷體" w:hint="eastAsia"/>
              </w:rPr>
              <w:t>協助師生進行疏散作業，避免推擠發生危險。</w:t>
            </w:r>
          </w:p>
          <w:p w14:paraId="7CC46643" w14:textId="77777777" w:rsidR="00ED5ECD" w:rsidRPr="00A43184" w:rsidRDefault="00ED5ECD" w:rsidP="0082781D">
            <w:pPr>
              <w:pStyle w:val="ad"/>
              <w:numPr>
                <w:ilvl w:val="0"/>
                <w:numId w:val="10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潛能中心老師協助身障、特殊需求學生避難疏散。</w:t>
            </w:r>
          </w:p>
          <w:p w14:paraId="7F13238A" w14:textId="2AEB095B" w:rsidR="00ED5ECD" w:rsidRPr="00401986" w:rsidRDefault="00EA3962" w:rsidP="0082781D">
            <w:pPr>
              <w:pStyle w:val="ad"/>
              <w:numPr>
                <w:ilvl w:val="0"/>
                <w:numId w:val="10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  <w:b/>
                <w:color w:val="FF0000"/>
              </w:rPr>
            </w:pPr>
            <w:r w:rsidRPr="00401986">
              <w:rPr>
                <w:rFonts w:ascii="標楷體" w:eastAsia="標楷體" w:hAnsi="標楷體" w:hint="eastAsia"/>
                <w:b/>
                <w:color w:val="FF0000"/>
              </w:rPr>
              <w:t>引導疏散後，</w:t>
            </w:r>
            <w:r w:rsidR="00401986" w:rsidRPr="00401986">
              <w:rPr>
                <w:rFonts w:ascii="標楷體" w:eastAsia="標楷體" w:hAnsi="標楷體" w:hint="eastAsia"/>
                <w:b/>
                <w:color w:val="FF0000"/>
              </w:rPr>
              <w:t>行政人員前往指揮中心集合(B1階梯視聽教室)，科任老師和潛能中心前往鄰近避難處所協助人員清查。</w:t>
            </w:r>
          </w:p>
          <w:p w14:paraId="6E6453E5" w14:textId="0CED1A35" w:rsidR="00401986" w:rsidRPr="00A43184" w:rsidRDefault="00401986" w:rsidP="00401986">
            <w:pPr>
              <w:pStyle w:val="ad"/>
              <w:adjustRightInd w:val="0"/>
              <w:spacing w:line="300" w:lineRule="exact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ED5ECD" w:rsidRPr="00A43184" w14:paraId="1619555B" w14:textId="77777777" w:rsidTr="0082781D">
        <w:trPr>
          <w:trHeight w:val="369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29EEC894" w14:textId="77777777" w:rsidR="00ED5ECD" w:rsidRPr="00A43184" w:rsidRDefault="00ED5ECD" w:rsidP="0082781D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proofErr w:type="gramStart"/>
            <w:r w:rsidRPr="00A4318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</w:tc>
        <w:tc>
          <w:tcPr>
            <w:tcW w:w="7707" w:type="dxa"/>
            <w:gridSpan w:val="2"/>
            <w:shd w:val="clear" w:color="auto" w:fill="auto"/>
            <w:vAlign w:val="center"/>
          </w:tcPr>
          <w:p w14:paraId="4891A2A4" w14:textId="77777777" w:rsidR="00ED5ECD" w:rsidRPr="00A43184" w:rsidRDefault="00ED5ECD" w:rsidP="0082781D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人 員 名 單</w:t>
            </w:r>
          </w:p>
        </w:tc>
      </w:tr>
      <w:tr w:rsidR="00ED5ECD" w:rsidRPr="00A43184" w14:paraId="29FC8E6D" w14:textId="77777777" w:rsidTr="0082781D">
        <w:trPr>
          <w:trHeight w:val="454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64EC4D7D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組長(教務主任)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8658E8C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黃永城</w:t>
            </w:r>
            <w:r w:rsidRPr="00A43184">
              <w:rPr>
                <w:rFonts w:ascii="標楷體" w:eastAsia="標楷體" w:hAnsi="標楷體" w:hint="eastAsia"/>
                <w:szCs w:val="24"/>
              </w:rPr>
              <w:sym w:font="Wingdings" w:char="F029"/>
            </w:r>
            <w:r w:rsidRPr="00A43184">
              <w:rPr>
                <w:rFonts w:ascii="標楷體" w:eastAsia="標楷體" w:hAnsi="標楷體" w:hint="eastAsia"/>
                <w:szCs w:val="24"/>
              </w:rPr>
              <w:t>0929126931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401E72EC" w14:textId="6D2CD13B" w:rsidR="005D5E53" w:rsidRDefault="00ED5ECD" w:rsidP="0082781D">
            <w:pPr>
              <w:adjustRightInd w:val="0"/>
              <w:rPr>
                <w:rFonts w:ascii="標楷體" w:eastAsia="標楷體" w:hAnsi="標楷體"/>
                <w:szCs w:val="18"/>
              </w:rPr>
            </w:pPr>
            <w:r w:rsidRPr="00A43184">
              <w:rPr>
                <w:rFonts w:ascii="標楷體" w:eastAsia="標楷體" w:hAnsi="標楷體" w:hint="eastAsia"/>
                <w:szCs w:val="18"/>
              </w:rPr>
              <w:t>(教務處)蕭玉媛、謝均平、江逸蓁</w:t>
            </w:r>
            <w:r w:rsidR="005D5E53">
              <w:rPr>
                <w:rFonts w:ascii="標楷體" w:eastAsia="標楷體" w:hAnsi="標楷體" w:hint="eastAsia"/>
                <w:szCs w:val="18"/>
              </w:rPr>
              <w:t>/</w:t>
            </w:r>
            <w:r w:rsidR="005D5E53" w:rsidRPr="005D5E53">
              <w:rPr>
                <w:rFonts w:ascii="標楷體" w:eastAsia="標楷體" w:hAnsi="標楷體" w:hint="eastAsia"/>
                <w:szCs w:val="18"/>
                <w:u w:val="single"/>
              </w:rPr>
              <w:t>文化走廊平台</w:t>
            </w:r>
          </w:p>
          <w:p w14:paraId="4B1A7E67" w14:textId="60BCCCB7" w:rsidR="00ED5ECD" w:rsidRPr="00A43184" w:rsidRDefault="005D5E53" w:rsidP="0082781D">
            <w:pPr>
              <w:adjustRightInd w:val="0"/>
              <w:rPr>
                <w:rFonts w:ascii="標楷體" w:eastAsia="標楷體" w:hAnsi="標楷體"/>
                <w:szCs w:val="18"/>
              </w:rPr>
            </w:pPr>
            <w:r w:rsidRPr="00A43184">
              <w:rPr>
                <w:rFonts w:ascii="標楷體" w:eastAsia="標楷體" w:hAnsi="標楷體" w:hint="eastAsia"/>
                <w:szCs w:val="18"/>
              </w:rPr>
              <w:t>(教務處)</w:t>
            </w:r>
            <w:r w:rsidR="00ED5ECD" w:rsidRPr="00A43184">
              <w:rPr>
                <w:rFonts w:ascii="標楷體" w:eastAsia="標楷體" w:hAnsi="標楷體" w:hint="eastAsia"/>
                <w:szCs w:val="18"/>
              </w:rPr>
              <w:t>柯智仁、</w:t>
            </w:r>
            <w:proofErr w:type="gramStart"/>
            <w:r w:rsidR="00ED5ECD" w:rsidRPr="00A43184">
              <w:rPr>
                <w:rFonts w:ascii="標楷體" w:eastAsia="標楷體" w:hAnsi="標楷體" w:hint="eastAsia"/>
                <w:szCs w:val="18"/>
              </w:rPr>
              <w:t>鄞</w:t>
            </w:r>
            <w:proofErr w:type="gramEnd"/>
            <w:r w:rsidR="00ED5ECD" w:rsidRPr="00A43184">
              <w:rPr>
                <w:rFonts w:ascii="標楷體" w:eastAsia="標楷體" w:hAnsi="標楷體" w:hint="eastAsia"/>
                <w:szCs w:val="18"/>
              </w:rPr>
              <w:t>麷樺</w:t>
            </w:r>
            <w:r>
              <w:rPr>
                <w:rFonts w:ascii="標楷體" w:eastAsia="標楷體" w:hAnsi="標楷體" w:hint="eastAsia"/>
                <w:szCs w:val="18"/>
              </w:rPr>
              <w:t>/</w:t>
            </w:r>
            <w:r w:rsidRPr="005D5E53">
              <w:rPr>
                <w:rFonts w:ascii="標楷體" w:eastAsia="標楷體" w:hAnsi="標楷體" w:hint="eastAsia"/>
                <w:szCs w:val="18"/>
                <w:u w:val="single"/>
              </w:rPr>
              <w:t>1F甲</w:t>
            </w:r>
            <w:r w:rsidR="00ED5ECD" w:rsidRPr="005D5E53">
              <w:rPr>
                <w:rFonts w:ascii="標楷體" w:eastAsia="標楷體" w:hAnsi="標楷體" w:hint="eastAsia"/>
                <w:szCs w:val="18"/>
                <w:u w:val="single"/>
              </w:rPr>
              <w:t>樓梯</w:t>
            </w:r>
          </w:p>
          <w:p w14:paraId="333C43AA" w14:textId="274ADDB2" w:rsidR="00ED5ECD" w:rsidRPr="005D5E53" w:rsidRDefault="00ED5ECD" w:rsidP="00EA3962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ED5ECD" w:rsidRPr="00A43184" w14:paraId="410FD1C3" w14:textId="77777777" w:rsidTr="0082781D">
        <w:trPr>
          <w:trHeight w:val="454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58F0B1E1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副組長</w:t>
            </w:r>
            <w:r w:rsidRPr="00A43184">
              <w:rPr>
                <w:rFonts w:ascii="標楷體" w:eastAsia="標楷體" w:hAnsi="標楷體" w:hint="eastAsia"/>
                <w:sz w:val="20"/>
                <w:szCs w:val="24"/>
              </w:rPr>
              <w:t>(科任主任)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E4ED1E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color w:val="000000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王筱雯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4192CD92" w14:textId="77777777" w:rsidR="00EA3962" w:rsidRPr="00EA3962" w:rsidRDefault="00EA3962" w:rsidP="00EA3962">
            <w:pPr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(潛能中心) 劉俊志、徐琪幸、郭育廷、邱盈菁、古汶平、</w:t>
            </w:r>
            <w:proofErr w:type="gramStart"/>
            <w:r w:rsidRPr="00A43184">
              <w:rPr>
                <w:rFonts w:ascii="標楷體" w:eastAsia="標楷體" w:hAnsi="標楷體" w:hint="eastAsia"/>
                <w:szCs w:val="24"/>
              </w:rPr>
              <w:t>丁楷倫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5D5E53">
              <w:rPr>
                <w:rFonts w:ascii="標楷體" w:eastAsia="標楷體" w:hAnsi="標楷體" w:hint="eastAsia"/>
                <w:szCs w:val="24"/>
                <w:u w:val="single"/>
              </w:rPr>
              <w:t>協助身障、特殊需求學生</w:t>
            </w:r>
          </w:p>
          <w:p w14:paraId="5C40400C" w14:textId="37E537B3" w:rsidR="00EA3962" w:rsidRDefault="00EA3962" w:rsidP="00EA3962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18"/>
              </w:rPr>
              <w:t xml:space="preserve"> (</w:t>
            </w:r>
            <w:proofErr w:type="gramStart"/>
            <w:r w:rsidRPr="00A43184">
              <w:rPr>
                <w:rFonts w:ascii="標楷體" w:eastAsia="標楷體" w:hAnsi="標楷體" w:hint="eastAsia"/>
                <w:szCs w:val="18"/>
              </w:rPr>
              <w:t>國小部全學年</w:t>
            </w:r>
            <w:proofErr w:type="gramEnd"/>
            <w:r>
              <w:rPr>
                <w:rFonts w:ascii="標楷體" w:eastAsia="標楷體" w:hAnsi="標楷體" w:hint="eastAsia"/>
                <w:szCs w:val="18"/>
              </w:rPr>
              <w:t>導師</w:t>
            </w:r>
            <w:r w:rsidRPr="00A43184">
              <w:rPr>
                <w:rFonts w:ascii="標楷體" w:eastAsia="標楷體" w:hAnsi="標楷體" w:hint="eastAsia"/>
                <w:szCs w:val="18"/>
              </w:rPr>
              <w:t>)(幼兒園各班級</w:t>
            </w:r>
            <w:r>
              <w:rPr>
                <w:rFonts w:ascii="標楷體" w:eastAsia="標楷體" w:hAnsi="標楷體" w:hint="eastAsia"/>
                <w:szCs w:val="18"/>
              </w:rPr>
              <w:t>導師</w:t>
            </w:r>
            <w:r w:rsidRPr="00A43184">
              <w:rPr>
                <w:rFonts w:ascii="標楷體" w:eastAsia="標楷體" w:hAnsi="標楷體" w:hint="eastAsia"/>
                <w:szCs w:val="18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44C96EB4" w14:textId="5EF79C9E" w:rsidR="00B251DD" w:rsidRDefault="00B251DD" w:rsidP="00B251DD">
            <w:pPr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科學樓、民主樓科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任)</w:t>
            </w:r>
            <w:r w:rsidRPr="00A43184">
              <w:rPr>
                <w:rFonts w:ascii="標楷體" w:eastAsia="標楷體" w:hAnsi="標楷體" w:hint="eastAsia"/>
                <w:szCs w:val="24"/>
              </w:rPr>
              <w:t xml:space="preserve"> 孫嘉珍、姜曉玲、徐雪卿、江函儒、張芷菱、劉家誼、黃勻筠、劉平喆、李侑政、柯政宏</w:t>
            </w:r>
            <w:r>
              <w:rPr>
                <w:rFonts w:ascii="標楷體" w:eastAsia="標楷體" w:hAnsi="標楷體" w:hint="eastAsia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Cs w:val="18"/>
                <w:u w:val="single"/>
              </w:rPr>
              <w:t>己</w:t>
            </w:r>
            <w:r w:rsidRPr="005D5E53">
              <w:rPr>
                <w:rFonts w:ascii="標楷體" w:eastAsia="標楷體" w:hAnsi="標楷體" w:hint="eastAsia"/>
                <w:szCs w:val="18"/>
                <w:u w:val="single"/>
              </w:rPr>
              <w:t>樓梯</w:t>
            </w:r>
            <w:r>
              <w:rPr>
                <w:rFonts w:ascii="標楷體" w:eastAsia="標楷體" w:hAnsi="標楷體" w:hint="eastAsia"/>
                <w:szCs w:val="18"/>
                <w:u w:val="single"/>
              </w:rPr>
              <w:t>、庚</w:t>
            </w:r>
            <w:r w:rsidRPr="005D5E53">
              <w:rPr>
                <w:rFonts w:ascii="標楷體" w:eastAsia="標楷體" w:hAnsi="標楷體" w:hint="eastAsia"/>
                <w:szCs w:val="18"/>
                <w:u w:val="single"/>
              </w:rPr>
              <w:t>樓梯</w:t>
            </w:r>
          </w:p>
          <w:p w14:paraId="00929927" w14:textId="77777777" w:rsidR="00F554CD" w:rsidRDefault="00F554CD" w:rsidP="00B251DD">
            <w:pPr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倫理樓科任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752A888" w14:textId="544B236A" w:rsidR="00F554CD" w:rsidRDefault="00ED5ECD" w:rsidP="00B251DD">
            <w:pPr>
              <w:adjustRightInd w:val="0"/>
              <w:rPr>
                <w:rFonts w:ascii="標楷體" w:eastAsia="標楷體" w:hAnsi="標楷體"/>
                <w:szCs w:val="18"/>
                <w:u w:val="single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魏婉貞、陳宏麟、王小玲、連雅綺</w:t>
            </w:r>
            <w:r w:rsidR="00F554CD">
              <w:rPr>
                <w:rFonts w:ascii="標楷體" w:eastAsia="標楷體" w:hAnsi="標楷體" w:hint="eastAsia"/>
                <w:szCs w:val="18"/>
              </w:rPr>
              <w:t>/</w:t>
            </w:r>
            <w:r w:rsidR="00F554CD">
              <w:rPr>
                <w:rFonts w:ascii="標楷體" w:eastAsia="標楷體" w:hAnsi="標楷體" w:hint="eastAsia"/>
                <w:szCs w:val="18"/>
                <w:u w:val="single"/>
              </w:rPr>
              <w:t>乙</w:t>
            </w:r>
            <w:r w:rsidR="00F554CD" w:rsidRPr="005D5E53">
              <w:rPr>
                <w:rFonts w:ascii="標楷體" w:eastAsia="標楷體" w:hAnsi="標楷體" w:hint="eastAsia"/>
                <w:szCs w:val="18"/>
                <w:u w:val="single"/>
              </w:rPr>
              <w:t>樓梯</w:t>
            </w:r>
          </w:p>
          <w:p w14:paraId="4059FBE7" w14:textId="085F16ED" w:rsidR="00B251DD" w:rsidRPr="00A43184" w:rsidRDefault="00ED5ECD" w:rsidP="00B251D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施</w:t>
            </w:r>
            <w:proofErr w:type="gramStart"/>
            <w:r w:rsidRPr="00A43184">
              <w:rPr>
                <w:rFonts w:ascii="標楷體" w:eastAsia="標楷體" w:hAnsi="標楷體" w:hint="eastAsia"/>
                <w:szCs w:val="24"/>
              </w:rPr>
              <w:t>佾</w:t>
            </w:r>
            <w:proofErr w:type="gramEnd"/>
            <w:r w:rsidRPr="00A43184">
              <w:rPr>
                <w:rFonts w:ascii="標楷體" w:eastAsia="標楷體" w:hAnsi="標楷體" w:hint="eastAsia"/>
                <w:szCs w:val="24"/>
              </w:rPr>
              <w:t>彣</w:t>
            </w:r>
            <w:r w:rsidR="00F554CD">
              <w:rPr>
                <w:rFonts w:ascii="標楷體" w:eastAsia="標楷體" w:hAnsi="標楷體" w:hint="eastAsia"/>
                <w:szCs w:val="18"/>
              </w:rPr>
              <w:t>/</w:t>
            </w:r>
            <w:r w:rsidR="00F554CD" w:rsidRPr="005D5E53">
              <w:rPr>
                <w:rFonts w:ascii="標楷體" w:eastAsia="標楷體" w:hAnsi="標楷體" w:hint="eastAsia"/>
                <w:szCs w:val="18"/>
                <w:u w:val="single"/>
              </w:rPr>
              <w:t>甲樓梯</w:t>
            </w:r>
          </w:p>
          <w:p w14:paraId="5721A6FB" w14:textId="79ED237D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6EEF2DE" w14:textId="77777777" w:rsidR="00ED5ECD" w:rsidRPr="00A43184" w:rsidRDefault="00ED5ECD" w:rsidP="00ED5EC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01"/>
        <w:gridCol w:w="5772"/>
      </w:tblGrid>
      <w:tr w:rsidR="00ED5ECD" w:rsidRPr="00A43184" w14:paraId="4A080730" w14:textId="77777777" w:rsidTr="0082781D">
        <w:trPr>
          <w:jc w:val="center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67E7FDFF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184">
              <w:rPr>
                <w:rFonts w:ascii="標楷體" w:eastAsia="標楷體" w:hAnsi="標楷體" w:hint="eastAsia"/>
                <w:b/>
                <w:sz w:val="36"/>
                <w:szCs w:val="28"/>
              </w:rPr>
              <w:t>通報組</w:t>
            </w:r>
          </w:p>
        </w:tc>
      </w:tr>
      <w:tr w:rsidR="00ED5ECD" w:rsidRPr="00A43184" w14:paraId="3657C017" w14:textId="77777777" w:rsidTr="0082781D">
        <w:trPr>
          <w:trHeight w:val="36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1089754" w14:textId="77777777" w:rsidR="00ED5ECD" w:rsidRPr="00A43184" w:rsidRDefault="00ED5ECD" w:rsidP="0082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43184">
              <w:rPr>
                <w:rFonts w:ascii="標楷體" w:eastAsia="標楷體" w:hAnsi="標楷體" w:hint="eastAsia"/>
                <w:szCs w:val="28"/>
              </w:rPr>
              <w:t>裝  備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14:paraId="31A231A8" w14:textId="77777777" w:rsidR="00ED5ECD" w:rsidRPr="00A43184" w:rsidRDefault="00ED5ECD" w:rsidP="0082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43184">
              <w:rPr>
                <w:rFonts w:ascii="標楷體" w:eastAsia="標楷體" w:hAnsi="標楷體" w:hint="eastAsia"/>
                <w:szCs w:val="28"/>
              </w:rPr>
              <w:t xml:space="preserve">任  </w:t>
            </w:r>
            <w:proofErr w:type="gramStart"/>
            <w:r w:rsidRPr="00A43184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</w:p>
        </w:tc>
      </w:tr>
      <w:tr w:rsidR="00ED5ECD" w:rsidRPr="00A43184" w14:paraId="3FC5310B" w14:textId="77777777" w:rsidTr="0082781D">
        <w:trPr>
          <w:trHeight w:val="993"/>
          <w:jc w:val="center"/>
        </w:trPr>
        <w:tc>
          <w:tcPr>
            <w:tcW w:w="2263" w:type="dxa"/>
            <w:shd w:val="clear" w:color="auto" w:fill="auto"/>
          </w:tcPr>
          <w:p w14:paraId="5F7105D3" w14:textId="77777777" w:rsidR="00ED5ECD" w:rsidRPr="00A43184" w:rsidRDefault="00ED5ECD" w:rsidP="0082781D">
            <w:pPr>
              <w:adjustRightInd w:val="0"/>
              <w:spacing w:line="300" w:lineRule="exact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安全帽、哨子、</w:t>
            </w:r>
            <w:r w:rsidRPr="00A43184">
              <w:rPr>
                <w:rFonts w:ascii="標楷體" w:eastAsia="標楷體" w:hAnsi="標楷體" w:hint="eastAsia"/>
              </w:rPr>
              <w:t>對講機、擴音器、手機自備</w:t>
            </w:r>
          </w:p>
        </w:tc>
        <w:tc>
          <w:tcPr>
            <w:tcW w:w="7473" w:type="dxa"/>
            <w:gridSpan w:val="2"/>
            <w:shd w:val="clear" w:color="auto" w:fill="auto"/>
          </w:tcPr>
          <w:p w14:paraId="0DF956D5" w14:textId="77777777" w:rsidR="00ED5ECD" w:rsidRPr="00A43184" w:rsidRDefault="00ED5ECD" w:rsidP="0082781D">
            <w:pPr>
              <w:pStyle w:val="ad"/>
              <w:numPr>
                <w:ilvl w:val="0"/>
                <w:numId w:val="8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疏散後，進行學生人數清查時，各班老師利用通報單向通報組彙整，最後由組長向指揮中心回報狀況。</w:t>
            </w:r>
          </w:p>
          <w:p w14:paraId="3184E16D" w14:textId="77777777" w:rsidR="00ED5ECD" w:rsidRPr="00A43184" w:rsidRDefault="00ED5ECD" w:rsidP="0082781D">
            <w:pPr>
              <w:pStyle w:val="ad"/>
              <w:numPr>
                <w:ilvl w:val="0"/>
                <w:numId w:val="8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清查教職人員傷亡情況。</w:t>
            </w:r>
          </w:p>
          <w:p w14:paraId="51C8E757" w14:textId="77777777" w:rsidR="00ED5ECD" w:rsidRPr="00A43184" w:rsidRDefault="00ED5ECD" w:rsidP="0082781D">
            <w:pPr>
              <w:pStyle w:val="ad"/>
              <w:numPr>
                <w:ilvl w:val="0"/>
                <w:numId w:val="8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人為災害發生時，聯絡地區消防救護及憲警單位，報告</w:t>
            </w:r>
            <w:proofErr w:type="gramStart"/>
            <w:r w:rsidRPr="00A43184">
              <w:rPr>
                <w:rFonts w:ascii="標楷體" w:eastAsia="標楷體" w:hAnsi="標楷體" w:hint="eastAsia"/>
              </w:rPr>
              <w:t>當前災因及</w:t>
            </w:r>
            <w:proofErr w:type="gramEnd"/>
            <w:r w:rsidRPr="00A43184">
              <w:rPr>
                <w:rFonts w:ascii="標楷體" w:eastAsia="標楷體" w:hAnsi="標楷體" w:hint="eastAsia"/>
              </w:rPr>
              <w:t>現場處置情形。</w:t>
            </w:r>
          </w:p>
          <w:p w14:paraId="235FDF28" w14:textId="77777777" w:rsidR="00ED5ECD" w:rsidRPr="00A43184" w:rsidRDefault="00ED5ECD" w:rsidP="0082781D">
            <w:pPr>
              <w:widowControl/>
              <w:numPr>
                <w:ilvl w:val="0"/>
                <w:numId w:val="8"/>
              </w:num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聯繫本市防災應變中心，回報校舍硬體災情和人員疏散情況。</w:t>
            </w:r>
          </w:p>
          <w:p w14:paraId="3000C03F" w14:textId="77777777" w:rsidR="00ED5ECD" w:rsidRPr="00A43184" w:rsidRDefault="00ED5ECD" w:rsidP="0082781D">
            <w:pPr>
              <w:widowControl/>
              <w:numPr>
                <w:ilvl w:val="0"/>
                <w:numId w:val="8"/>
              </w:num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通報消防隊、派出所、醫療急救等單位，並請求支援。</w:t>
            </w:r>
          </w:p>
          <w:p w14:paraId="628DB1CA" w14:textId="77777777" w:rsidR="00ED5ECD" w:rsidRDefault="00ED5ECD" w:rsidP="0082781D">
            <w:pPr>
              <w:widowControl/>
              <w:numPr>
                <w:ilvl w:val="0"/>
                <w:numId w:val="8"/>
              </w:num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負責蒐集、評估、傳播和使用有關於災害、資源與情況發展的資訊。</w:t>
            </w:r>
          </w:p>
          <w:p w14:paraId="27DC0C00" w14:textId="048552A7" w:rsidR="00673589" w:rsidRPr="00A43184" w:rsidRDefault="00673589" w:rsidP="0082781D">
            <w:pPr>
              <w:widowControl/>
              <w:numPr>
                <w:ilvl w:val="0"/>
                <w:numId w:val="8"/>
              </w:num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人員清查後，</w:t>
            </w:r>
            <w:r w:rsidRPr="00401986">
              <w:rPr>
                <w:rFonts w:ascii="標楷體" w:eastAsia="標楷體" w:hAnsi="標楷體" w:hint="eastAsia"/>
                <w:b/>
                <w:color w:val="FF0000"/>
              </w:rPr>
              <w:t>前往指揮中心集合(B1階梯視聽教室)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  <w:tr w:rsidR="00ED5ECD" w:rsidRPr="00A43184" w14:paraId="483833D2" w14:textId="77777777" w:rsidTr="0082781D">
        <w:trPr>
          <w:trHeight w:val="369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AF7530F" w14:textId="77777777" w:rsidR="00ED5ECD" w:rsidRPr="00A43184" w:rsidRDefault="00ED5ECD" w:rsidP="0082781D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proofErr w:type="gramStart"/>
            <w:r w:rsidRPr="00A4318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14:paraId="4D3A14AE" w14:textId="77777777" w:rsidR="00ED5ECD" w:rsidRPr="00A43184" w:rsidRDefault="00ED5ECD" w:rsidP="0082781D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人 員 名 單</w:t>
            </w:r>
          </w:p>
        </w:tc>
      </w:tr>
      <w:tr w:rsidR="00ED5ECD" w:rsidRPr="00A43184" w14:paraId="02EB283C" w14:textId="77777777" w:rsidTr="0082781D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F28EC9C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組長(生教組)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9F709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A43184">
              <w:rPr>
                <w:rFonts w:ascii="標楷體" w:eastAsia="標楷體" w:hAnsi="標楷體" w:hint="eastAsia"/>
                <w:szCs w:val="24"/>
              </w:rPr>
              <w:t>葉錚融</w:t>
            </w:r>
            <w:proofErr w:type="gramEnd"/>
            <w:r w:rsidRPr="00A43184">
              <w:rPr>
                <w:rFonts w:ascii="標楷體" w:eastAsia="標楷體" w:hAnsi="標楷體" w:hint="eastAsia"/>
                <w:szCs w:val="24"/>
              </w:rPr>
              <w:sym w:font="Wingdings" w:char="F029"/>
            </w:r>
            <w:r w:rsidRPr="00A43184">
              <w:rPr>
                <w:rFonts w:ascii="標楷體" w:eastAsia="標楷體" w:hAnsi="標楷體" w:hint="eastAsia"/>
                <w:szCs w:val="24"/>
              </w:rPr>
              <w:t>0912980068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2956F05C" w14:textId="21D2EC2F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(衛生組)姚杏沛</w:t>
            </w:r>
            <w:r w:rsidR="00673589">
              <w:rPr>
                <w:rFonts w:ascii="標楷體" w:eastAsia="標楷體" w:hAnsi="標楷體" w:hint="eastAsia"/>
                <w:szCs w:val="24"/>
              </w:rPr>
              <w:t>/清查B1科學樓</w:t>
            </w:r>
            <w:r w:rsidR="00673589" w:rsidRPr="00A43184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785B9D4" w14:textId="77777777" w:rsidR="00673589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(訓育組)賴彥秀</w:t>
            </w:r>
            <w:r w:rsidR="00673589">
              <w:rPr>
                <w:rFonts w:ascii="標楷體" w:eastAsia="標楷體" w:hAnsi="標楷體" w:hint="eastAsia"/>
                <w:szCs w:val="24"/>
              </w:rPr>
              <w:t>/清查B1活動中心</w:t>
            </w:r>
          </w:p>
          <w:p w14:paraId="18049595" w14:textId="0B5A54C1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(體育組)黃依婷</w:t>
            </w:r>
            <w:r w:rsidR="00673589">
              <w:rPr>
                <w:rFonts w:ascii="標楷體" w:eastAsia="標楷體" w:hAnsi="標楷體" w:hint="eastAsia"/>
                <w:szCs w:val="24"/>
              </w:rPr>
              <w:t>/清查B1倫理樓</w:t>
            </w:r>
          </w:p>
        </w:tc>
      </w:tr>
      <w:tr w:rsidR="00ED5ECD" w:rsidRPr="00A43184" w14:paraId="0BAE0E68" w14:textId="77777777" w:rsidTr="0082781D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27334A1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副組長(人事主任)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1A49E" w14:textId="0BD13AF0" w:rsidR="00ED5ECD" w:rsidRPr="001E2B79" w:rsidRDefault="001E2B79" w:rsidP="001E2B79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864C7B">
              <w:rPr>
                <w:rFonts w:ascii="標楷體" w:eastAsia="標楷體" w:hAnsi="標楷體" w:hint="eastAsia"/>
              </w:rPr>
              <w:t>陳尚弦</w:t>
            </w:r>
            <w:proofErr w:type="gramEnd"/>
          </w:p>
        </w:tc>
        <w:tc>
          <w:tcPr>
            <w:tcW w:w="5772" w:type="dxa"/>
            <w:shd w:val="clear" w:color="auto" w:fill="auto"/>
            <w:vAlign w:val="center"/>
          </w:tcPr>
          <w:p w14:paraId="6AD515B1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清查全校教職員工</w:t>
            </w:r>
          </w:p>
        </w:tc>
      </w:tr>
      <w:tr w:rsidR="00ED5ECD" w:rsidRPr="00A43184" w14:paraId="578DA166" w14:textId="77777777" w:rsidTr="0082781D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F6B5CDC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副組長(幼園主任)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63CC9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童婉華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69E6D531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清查幼兒園</w:t>
            </w:r>
          </w:p>
        </w:tc>
      </w:tr>
    </w:tbl>
    <w:p w14:paraId="6F75B5C5" w14:textId="24847C1D" w:rsidR="00ED5ECD" w:rsidRDefault="00ED5ECD" w:rsidP="00ED5EC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099A1AC9" w14:textId="77777777" w:rsidR="006F598D" w:rsidRPr="00A43184" w:rsidRDefault="006F598D" w:rsidP="00ED5EC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1630"/>
        <w:gridCol w:w="6077"/>
      </w:tblGrid>
      <w:tr w:rsidR="00ED5ECD" w:rsidRPr="00A43184" w14:paraId="3D66F0E6" w14:textId="77777777" w:rsidTr="0082781D">
        <w:trPr>
          <w:jc w:val="center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11CB401A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2" w:name="_Hlk49065390"/>
            <w:r w:rsidRPr="00A43184">
              <w:rPr>
                <w:rFonts w:ascii="標楷體" w:eastAsia="標楷體" w:hAnsi="標楷體" w:hint="eastAsia"/>
                <w:b/>
                <w:sz w:val="36"/>
                <w:szCs w:val="28"/>
              </w:rPr>
              <w:lastRenderedPageBreak/>
              <w:t>安全防護組</w:t>
            </w:r>
            <w:bookmarkEnd w:id="2"/>
          </w:p>
        </w:tc>
      </w:tr>
      <w:tr w:rsidR="00ED5ECD" w:rsidRPr="00A43184" w14:paraId="5C901918" w14:textId="77777777" w:rsidTr="0082781D">
        <w:trPr>
          <w:trHeight w:val="365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31347E06" w14:textId="77777777" w:rsidR="00ED5ECD" w:rsidRPr="00A43184" w:rsidRDefault="00ED5ECD" w:rsidP="0082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43184">
              <w:rPr>
                <w:rFonts w:ascii="標楷體" w:eastAsia="標楷體" w:hAnsi="標楷體" w:hint="eastAsia"/>
                <w:szCs w:val="28"/>
              </w:rPr>
              <w:t>裝  備</w:t>
            </w:r>
          </w:p>
        </w:tc>
        <w:tc>
          <w:tcPr>
            <w:tcW w:w="7707" w:type="dxa"/>
            <w:gridSpan w:val="2"/>
            <w:shd w:val="clear" w:color="auto" w:fill="auto"/>
            <w:vAlign w:val="center"/>
          </w:tcPr>
          <w:p w14:paraId="45D3772F" w14:textId="77777777" w:rsidR="00ED5ECD" w:rsidRPr="00A43184" w:rsidRDefault="00ED5ECD" w:rsidP="008278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A43184">
              <w:rPr>
                <w:rFonts w:ascii="標楷體" w:eastAsia="標楷體" w:hAnsi="標楷體" w:hint="eastAsia"/>
                <w:szCs w:val="28"/>
              </w:rPr>
              <w:t xml:space="preserve">任  </w:t>
            </w:r>
            <w:proofErr w:type="gramStart"/>
            <w:r w:rsidRPr="00A43184"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</w:p>
        </w:tc>
      </w:tr>
      <w:tr w:rsidR="00ED5ECD" w:rsidRPr="00A43184" w14:paraId="04F096FD" w14:textId="77777777" w:rsidTr="0082781D">
        <w:trPr>
          <w:trHeight w:val="993"/>
          <w:jc w:val="center"/>
        </w:trPr>
        <w:tc>
          <w:tcPr>
            <w:tcW w:w="2029" w:type="dxa"/>
            <w:shd w:val="clear" w:color="auto" w:fill="auto"/>
          </w:tcPr>
          <w:p w14:paraId="1F1F9173" w14:textId="77777777" w:rsidR="00ED5ECD" w:rsidRPr="00A43184" w:rsidRDefault="00ED5ECD" w:rsidP="0082781D">
            <w:pPr>
              <w:adjustRightInd w:val="0"/>
              <w:spacing w:line="300" w:lineRule="exact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安全帽、警戒帶、哨子</w:t>
            </w:r>
          </w:p>
        </w:tc>
        <w:tc>
          <w:tcPr>
            <w:tcW w:w="7707" w:type="dxa"/>
            <w:gridSpan w:val="2"/>
            <w:shd w:val="clear" w:color="auto" w:fill="auto"/>
          </w:tcPr>
          <w:p w14:paraId="191BB98E" w14:textId="77777777" w:rsidR="00ED5ECD" w:rsidRPr="00A43184" w:rsidRDefault="00ED5ECD" w:rsidP="0082781D">
            <w:pPr>
              <w:pStyle w:val="ad"/>
              <w:numPr>
                <w:ilvl w:val="0"/>
                <w:numId w:val="7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採購、儲備醫藥、生活物資、糧食及飲水。</w:t>
            </w:r>
          </w:p>
          <w:p w14:paraId="57AA28B8" w14:textId="77777777" w:rsidR="00ED5ECD" w:rsidRPr="00A43184" w:rsidRDefault="00ED5ECD" w:rsidP="0082781D">
            <w:pPr>
              <w:pStyle w:val="ad"/>
              <w:numPr>
                <w:ilvl w:val="0"/>
                <w:numId w:val="7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各項救災物資之登記、造冊、保管及分配。</w:t>
            </w:r>
          </w:p>
          <w:p w14:paraId="35E8F429" w14:textId="77777777" w:rsidR="00ED5ECD" w:rsidRPr="00A43184" w:rsidRDefault="00ED5ECD" w:rsidP="0082781D">
            <w:pPr>
              <w:pStyle w:val="ad"/>
              <w:numPr>
                <w:ilvl w:val="0"/>
                <w:numId w:val="7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協助設置警戒標誌及交通管制。</w:t>
            </w:r>
          </w:p>
          <w:p w14:paraId="44EB9027" w14:textId="5C2B6FA9" w:rsidR="00ED5ECD" w:rsidRPr="00A43184" w:rsidRDefault="00ED5ECD" w:rsidP="0082781D">
            <w:pPr>
              <w:pStyle w:val="ad"/>
              <w:numPr>
                <w:ilvl w:val="0"/>
                <w:numId w:val="7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維護學校災區及避難所治安。</w:t>
            </w:r>
          </w:p>
          <w:p w14:paraId="1C05F80B" w14:textId="77777777" w:rsidR="00ED5ECD" w:rsidRPr="00A43184" w:rsidRDefault="00ED5ECD" w:rsidP="0082781D">
            <w:pPr>
              <w:pStyle w:val="ad"/>
              <w:numPr>
                <w:ilvl w:val="0"/>
                <w:numId w:val="7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</w:rPr>
              <w:t>留守一員在傳達室，以利民眾與家長詢問校內災情狀況。</w:t>
            </w:r>
          </w:p>
          <w:p w14:paraId="2C09899A" w14:textId="464D81D1" w:rsidR="00ED5ECD" w:rsidRPr="00A43184" w:rsidRDefault="00401986" w:rsidP="0082781D">
            <w:pPr>
              <w:pStyle w:val="ad"/>
              <w:numPr>
                <w:ilvl w:val="0"/>
                <w:numId w:val="7"/>
              </w:numPr>
              <w:adjustRightInd w:val="0"/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引導疏散後，</w:t>
            </w:r>
            <w:r w:rsidRPr="00401986">
              <w:rPr>
                <w:rFonts w:ascii="標楷體" w:eastAsia="標楷體" w:hAnsi="標楷體" w:hint="eastAsia"/>
                <w:b/>
                <w:color w:val="FF0000"/>
              </w:rPr>
              <w:t>前往指揮中心集合(B1階梯視聽教室)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  <w:tr w:rsidR="00ED5ECD" w:rsidRPr="00A43184" w14:paraId="7AA0864C" w14:textId="77777777" w:rsidTr="0082781D">
        <w:trPr>
          <w:trHeight w:val="369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1CDD2AAC" w14:textId="77777777" w:rsidR="00ED5ECD" w:rsidRPr="00A43184" w:rsidRDefault="00ED5ECD" w:rsidP="0082781D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proofErr w:type="gramStart"/>
            <w:r w:rsidRPr="00A4318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</w:tc>
        <w:tc>
          <w:tcPr>
            <w:tcW w:w="7707" w:type="dxa"/>
            <w:gridSpan w:val="2"/>
            <w:shd w:val="clear" w:color="auto" w:fill="auto"/>
            <w:vAlign w:val="center"/>
          </w:tcPr>
          <w:p w14:paraId="6BBADC40" w14:textId="77777777" w:rsidR="00ED5ECD" w:rsidRPr="00A43184" w:rsidRDefault="00ED5ECD" w:rsidP="0082781D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人 員 名 單</w:t>
            </w:r>
          </w:p>
        </w:tc>
      </w:tr>
      <w:tr w:rsidR="00ED5ECD" w:rsidRPr="00A43184" w14:paraId="62FA0EEB" w14:textId="77777777" w:rsidTr="0082781D">
        <w:trPr>
          <w:trHeight w:val="454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7B4D05F8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組長(事務組)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4EAFEBE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曾美嘉</w:t>
            </w:r>
          </w:p>
          <w:p w14:paraId="563B9E68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sym w:font="Wingdings" w:char="F029"/>
            </w:r>
          </w:p>
        </w:tc>
        <w:tc>
          <w:tcPr>
            <w:tcW w:w="6077" w:type="dxa"/>
            <w:vMerge w:val="restart"/>
            <w:shd w:val="clear" w:color="auto" w:fill="auto"/>
            <w:vAlign w:val="center"/>
          </w:tcPr>
          <w:p w14:paraId="4838DE63" w14:textId="2DA7989D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(校警)</w:t>
            </w:r>
            <w:r w:rsidRPr="00A43184">
              <w:rPr>
                <w:rFonts w:hint="eastAsia"/>
                <w:szCs w:val="24"/>
              </w:rPr>
              <w:t xml:space="preserve"> </w:t>
            </w:r>
            <w:r w:rsidRPr="00A43184">
              <w:rPr>
                <w:rFonts w:ascii="標楷體" w:eastAsia="標楷體" w:hAnsi="標楷體" w:hint="eastAsia"/>
                <w:szCs w:val="24"/>
              </w:rPr>
              <w:t>李智銘、</w:t>
            </w:r>
            <w:r w:rsidR="00417F6A" w:rsidRPr="0075428E">
              <w:rPr>
                <w:rFonts w:ascii="標楷體" w:eastAsia="標楷體" w:hAnsi="標楷體" w:hint="eastAsia"/>
                <w:color w:val="0070C0"/>
                <w:szCs w:val="24"/>
              </w:rPr>
              <w:t>吳振興</w:t>
            </w:r>
            <w:r w:rsidRPr="00A43184">
              <w:rPr>
                <w:rFonts w:ascii="標楷體" w:eastAsia="標楷體" w:hAnsi="標楷體" w:hint="eastAsia"/>
                <w:szCs w:val="24"/>
              </w:rPr>
              <w:t>、林文雄</w:t>
            </w:r>
          </w:p>
          <w:p w14:paraId="48B8574D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(總務處)李秀娟、梁銘鈺</w:t>
            </w:r>
            <w:r w:rsidRPr="00A43184">
              <w:rPr>
                <w:rFonts w:ascii="標楷體" w:eastAsia="標楷體" w:hAnsi="標楷體" w:hint="eastAsia"/>
                <w:szCs w:val="18"/>
              </w:rPr>
              <w:t>、黃丞功</w:t>
            </w:r>
          </w:p>
        </w:tc>
      </w:tr>
      <w:tr w:rsidR="00ED5ECD" w:rsidRPr="00130543" w14:paraId="5707E6D8" w14:textId="77777777" w:rsidTr="0082781D">
        <w:trPr>
          <w:trHeight w:val="454"/>
          <w:jc w:val="center"/>
        </w:trPr>
        <w:tc>
          <w:tcPr>
            <w:tcW w:w="2029" w:type="dxa"/>
            <w:shd w:val="clear" w:color="auto" w:fill="auto"/>
            <w:vAlign w:val="center"/>
          </w:tcPr>
          <w:p w14:paraId="2E1B476E" w14:textId="77777777" w:rsidR="00ED5ECD" w:rsidRPr="00A43184" w:rsidRDefault="00ED5ECD" w:rsidP="0082781D">
            <w:pPr>
              <w:adjustRightInd w:val="0"/>
              <w:rPr>
                <w:rFonts w:ascii="標楷體" w:eastAsia="標楷體" w:hAnsi="標楷體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副組長(會計室)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7901CAD" w14:textId="77777777" w:rsidR="00ED5ECD" w:rsidRPr="00130543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  <w:r w:rsidRPr="00A43184">
              <w:rPr>
                <w:rFonts w:ascii="標楷體" w:eastAsia="標楷體" w:hAnsi="標楷體" w:hint="eastAsia"/>
                <w:szCs w:val="24"/>
              </w:rPr>
              <w:t>林明義</w:t>
            </w:r>
          </w:p>
        </w:tc>
        <w:tc>
          <w:tcPr>
            <w:tcW w:w="6077" w:type="dxa"/>
            <w:vMerge/>
            <w:shd w:val="clear" w:color="auto" w:fill="auto"/>
            <w:vAlign w:val="center"/>
          </w:tcPr>
          <w:p w14:paraId="1EA91143" w14:textId="77777777" w:rsidR="00ED5ECD" w:rsidRDefault="00ED5ECD" w:rsidP="0082781D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52FCC73" w14:textId="77777777" w:rsidR="00ED5ECD" w:rsidRDefault="00ED5ECD" w:rsidP="00ED5EC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75C34BC3" w14:textId="77777777" w:rsidR="00ED5ECD" w:rsidRDefault="00ED5ECD" w:rsidP="00ED5EC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603E7EEF" w14:textId="77777777" w:rsidR="00ED5ECD" w:rsidRDefault="00ED5ECD" w:rsidP="00ED5EC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589883D8" w14:textId="77777777" w:rsidR="00ED5ECD" w:rsidRDefault="00ED5ECD" w:rsidP="00ED5EC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6E06DA52" w14:textId="77777777" w:rsidR="00ED5ECD" w:rsidRDefault="00ED5ECD" w:rsidP="00ED5ECD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0E8EB4D0" w14:textId="77777777" w:rsidR="006066E9" w:rsidRDefault="006066E9" w:rsidP="0051000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13BB42AB" w14:textId="77777777" w:rsidR="006066E9" w:rsidRDefault="006066E9" w:rsidP="0051000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11F948F4" w14:textId="77777777" w:rsidR="006066E9" w:rsidRDefault="006066E9" w:rsidP="0051000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23708046" w14:textId="77777777" w:rsidR="00FA6ADB" w:rsidRDefault="00FA6ADB" w:rsidP="0051000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2DF5C9C8" w14:textId="77777777" w:rsidR="0034042C" w:rsidRDefault="0034042C" w:rsidP="0051000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494ADB04" w14:textId="77777777" w:rsidR="0034042C" w:rsidRDefault="0034042C" w:rsidP="0051000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57C10EBB" w14:textId="77777777" w:rsidR="0034042C" w:rsidRDefault="0034042C" w:rsidP="00870A5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245EF374" w14:textId="77777777" w:rsidR="0034042C" w:rsidRDefault="0034042C" w:rsidP="00870A5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69AE629C" w14:textId="77777777" w:rsidR="0034042C" w:rsidRDefault="0034042C" w:rsidP="00870A5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6209E0B9" w14:textId="77777777" w:rsidR="0034042C" w:rsidRDefault="0034042C" w:rsidP="00870A5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2FFF022F" w14:textId="77777777" w:rsidR="0034042C" w:rsidRDefault="0034042C" w:rsidP="00870A5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65038AE8" w14:textId="77777777" w:rsidR="0034042C" w:rsidRDefault="0034042C" w:rsidP="00870A5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p w14:paraId="3FF52F34" w14:textId="77777777" w:rsidR="004277A0" w:rsidRDefault="004277A0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6"/>
          <w:szCs w:val="28"/>
        </w:rPr>
      </w:pPr>
    </w:p>
    <w:p w14:paraId="56C426F8" w14:textId="77777777" w:rsidR="00C53FEC" w:rsidRDefault="00C53FEC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6"/>
          <w:szCs w:val="28"/>
        </w:rPr>
      </w:pPr>
    </w:p>
    <w:p w14:paraId="33F742D3" w14:textId="77777777" w:rsidR="00C53FEC" w:rsidRDefault="00C53FEC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6"/>
          <w:szCs w:val="28"/>
        </w:rPr>
      </w:pPr>
    </w:p>
    <w:p w14:paraId="27DAC124" w14:textId="77777777" w:rsidR="00C53FEC" w:rsidRDefault="00C53FEC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6"/>
          <w:szCs w:val="28"/>
        </w:rPr>
      </w:pPr>
    </w:p>
    <w:p w14:paraId="6E2C7018" w14:textId="77777777" w:rsidR="00C53FEC" w:rsidRDefault="00C53FEC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6"/>
          <w:szCs w:val="28"/>
        </w:rPr>
      </w:pPr>
    </w:p>
    <w:p w14:paraId="462D598D" w14:textId="77777777" w:rsidR="00C53FEC" w:rsidRDefault="00C53FEC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6"/>
          <w:szCs w:val="28"/>
        </w:rPr>
      </w:pPr>
    </w:p>
    <w:p w14:paraId="7C556EDA" w14:textId="77777777" w:rsidR="00C53FEC" w:rsidRDefault="00C53FEC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6"/>
          <w:szCs w:val="28"/>
        </w:rPr>
      </w:pPr>
    </w:p>
    <w:p w14:paraId="0602705C" w14:textId="77777777" w:rsidR="00C53FEC" w:rsidRDefault="00C53FEC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6"/>
          <w:szCs w:val="28"/>
        </w:rPr>
      </w:pPr>
    </w:p>
    <w:p w14:paraId="760CCE05" w14:textId="77777777" w:rsidR="00C53FEC" w:rsidRDefault="00C53FEC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6"/>
          <w:szCs w:val="28"/>
        </w:rPr>
      </w:pPr>
    </w:p>
    <w:p w14:paraId="4B9F7E61" w14:textId="77777777" w:rsidR="00C53FEC" w:rsidRDefault="00C53FEC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6"/>
          <w:szCs w:val="28"/>
        </w:rPr>
      </w:pPr>
    </w:p>
    <w:p w14:paraId="631BD2F8" w14:textId="77777777" w:rsidR="00C53FEC" w:rsidRDefault="00C53FEC" w:rsidP="004277A0">
      <w:pPr>
        <w:adjustRightInd w:val="0"/>
        <w:snapToGrid w:val="0"/>
        <w:spacing w:line="400" w:lineRule="exact"/>
        <w:rPr>
          <w:rFonts w:ascii="標楷體" w:eastAsia="標楷體" w:hAnsi="標楷體" w:hint="eastAsia"/>
          <w:color w:val="000000"/>
          <w:sz w:val="36"/>
          <w:szCs w:val="28"/>
        </w:rPr>
      </w:pPr>
    </w:p>
    <w:p w14:paraId="6526BEDE" w14:textId="77777777" w:rsidR="00C53FEC" w:rsidRDefault="00C53FEC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36"/>
          <w:szCs w:val="28"/>
        </w:rPr>
      </w:pPr>
    </w:p>
    <w:p w14:paraId="2309F17F" w14:textId="2DC434D5" w:rsidR="00C53FEC" w:rsidRPr="00C53FEC" w:rsidRDefault="00C53FEC" w:rsidP="00C53FEC">
      <w:pPr>
        <w:adjustRightInd w:val="0"/>
        <w:snapToGrid w:val="0"/>
        <w:spacing w:line="400" w:lineRule="exact"/>
        <w:rPr>
          <w:rFonts w:ascii="標楷體" w:eastAsia="標楷體" w:hAnsi="標楷體" w:hint="eastAsia"/>
          <w:color w:val="000000"/>
          <w:sz w:val="36"/>
          <w:szCs w:val="28"/>
        </w:rPr>
      </w:pPr>
      <w:r w:rsidRPr="00A43184">
        <w:rPr>
          <w:rFonts w:ascii="標楷體" w:eastAsia="標楷體" w:hAnsi="標楷體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274ED1" wp14:editId="40078224">
                <wp:simplePos x="0" y="0"/>
                <wp:positionH relativeFrom="margin">
                  <wp:posOffset>0</wp:posOffset>
                </wp:positionH>
                <wp:positionV relativeFrom="paragraph">
                  <wp:posOffset>-254000</wp:posOffset>
                </wp:positionV>
                <wp:extent cx="703385" cy="342900"/>
                <wp:effectExtent l="0" t="0" r="2095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549BB" w14:textId="3D796769" w:rsidR="00C53FEC" w:rsidRDefault="00C53FEC" w:rsidP="00C53FE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  <w:p w14:paraId="7580EF86" w14:textId="6E71D359" w:rsidR="00C53FEC" w:rsidRDefault="00C53FEC" w:rsidP="00C53FEC"/>
                          <w:p w14:paraId="1FC5FE49" w14:textId="09B9013A" w:rsidR="00C53FEC" w:rsidRDefault="00C53FEC" w:rsidP="00C53FEC"/>
                          <w:p w14:paraId="1970C538" w14:textId="77777777" w:rsidR="00C53FEC" w:rsidRDefault="00C53FEC" w:rsidP="00C53FE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74ED1" id="文字方塊 1" o:spid="_x0000_s1027" type="#_x0000_t202" style="position:absolute;margin-left:0;margin-top:-20pt;width:55.4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" fillcolor="white [3201]" strokecolor="black [3200]" strokeweight="1pt">
                <v:textbox>
                  <w:txbxContent>
                    <w:p w14:paraId="1A7549BB" w14:textId="3D796769" w:rsidR="00C53FEC" w:rsidRDefault="00C53FEC" w:rsidP="00C53FE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  <w:p w14:paraId="7580EF86" w14:textId="6E71D359" w:rsidR="00C53FEC" w:rsidRDefault="00C53FEC" w:rsidP="00C53FEC"/>
                    <w:p w14:paraId="1FC5FE49" w14:textId="09B9013A" w:rsidR="00C53FEC" w:rsidRDefault="00C53FEC" w:rsidP="00C53FEC"/>
                    <w:p w14:paraId="1970C538" w14:textId="77777777" w:rsidR="00C53FEC" w:rsidRDefault="00C53FEC" w:rsidP="00C53FE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CB70D" w14:textId="7FEF332A" w:rsidR="00C53FEC" w:rsidRDefault="00C53FEC" w:rsidP="00C53FEC">
      <w:pPr>
        <w:rPr>
          <w:rFonts w:ascii="標楷體" w:eastAsia="標楷體" w:hAnsi="標楷體" w:hint="eastAsia"/>
          <w:sz w:val="36"/>
          <w:szCs w:val="28"/>
        </w:rPr>
      </w:pPr>
      <w:r>
        <w:rPr>
          <w:rFonts w:ascii="標楷體" w:eastAsia="標楷體" w:hAnsi="標楷體" w:hint="eastAsia"/>
          <w:noProof/>
          <w:sz w:val="36"/>
          <w:szCs w:val="28"/>
        </w:rPr>
        <w:drawing>
          <wp:inline distT="0" distB="0" distL="0" distR="0" wp14:anchorId="168AC4AD" wp14:editId="3BC91F58">
            <wp:extent cx="6645910" cy="4696460"/>
            <wp:effectExtent l="0" t="0" r="254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-防災地圖(空襲)-A0_05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723F1" w14:textId="6D4A9237" w:rsidR="00C53FEC" w:rsidRDefault="00C53FEC" w:rsidP="00C53FEC">
      <w:pPr>
        <w:rPr>
          <w:rFonts w:ascii="標楷體" w:eastAsia="標楷體" w:hAnsi="標楷體"/>
          <w:sz w:val="36"/>
          <w:szCs w:val="28"/>
        </w:rPr>
      </w:pPr>
    </w:p>
    <w:p w14:paraId="60D834A0" w14:textId="77777777" w:rsidR="00C53FEC" w:rsidRPr="00C53FEC" w:rsidRDefault="00C53FEC" w:rsidP="00C53FEC">
      <w:pPr>
        <w:rPr>
          <w:rFonts w:ascii="標楷體" w:eastAsia="標楷體" w:hAnsi="標楷體"/>
          <w:sz w:val="36"/>
          <w:szCs w:val="28"/>
        </w:rPr>
        <w:sectPr w:rsidR="00C53FEC" w:rsidRPr="00C53FEC" w:rsidSect="004277A0">
          <w:pgSz w:w="11906" w:h="16838" w:code="9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W w:w="15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576"/>
        <w:gridCol w:w="689"/>
        <w:gridCol w:w="947"/>
        <w:gridCol w:w="1606"/>
        <w:gridCol w:w="1606"/>
        <w:gridCol w:w="1548"/>
        <w:gridCol w:w="58"/>
        <w:gridCol w:w="1559"/>
        <w:gridCol w:w="50"/>
        <w:gridCol w:w="1569"/>
        <w:gridCol w:w="40"/>
        <w:gridCol w:w="1588"/>
        <w:gridCol w:w="30"/>
        <w:gridCol w:w="1587"/>
        <w:gridCol w:w="26"/>
        <w:gridCol w:w="1610"/>
      </w:tblGrid>
      <w:tr w:rsidR="00C16C5C" w14:paraId="565C6EC2" w14:textId="77777777" w:rsidTr="00D05621">
        <w:trPr>
          <w:trHeight w:val="266"/>
          <w:jc w:val="center"/>
        </w:trPr>
        <w:tc>
          <w:tcPr>
            <w:tcW w:w="156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1CD2" w14:textId="77777777" w:rsidR="00C16C5C" w:rsidRPr="00C53FEC" w:rsidRDefault="00C16C5C" w:rsidP="008948AF">
            <w:pPr>
              <w:spacing w:line="0" w:lineRule="atLeast"/>
              <w:ind w:left="142" w:hanging="142"/>
              <w:rPr>
                <w:rFonts w:eastAsia="標楷體"/>
                <w:sz w:val="28"/>
                <w:szCs w:val="28"/>
                <w:bdr w:val="single" w:sz="4" w:space="0" w:color="auto"/>
              </w:rPr>
            </w:pPr>
            <w:r w:rsidRPr="00C53FEC">
              <w:rPr>
                <w:rFonts w:eastAsia="標楷體"/>
                <w:sz w:val="28"/>
                <w:szCs w:val="28"/>
                <w:bdr w:val="single" w:sz="4" w:space="0" w:color="auto"/>
              </w:rPr>
              <w:lastRenderedPageBreak/>
              <w:t>附件</w:t>
            </w:r>
            <w:r w:rsidRPr="00C53FEC">
              <w:rPr>
                <w:rFonts w:eastAsia="標楷體"/>
                <w:sz w:val="28"/>
                <w:szCs w:val="28"/>
                <w:bdr w:val="single" w:sz="4" w:space="0" w:color="auto"/>
              </w:rPr>
              <w:t>3</w:t>
            </w:r>
          </w:p>
          <w:p w14:paraId="572F8DB6" w14:textId="3BD43BFF" w:rsidR="00C16C5C" w:rsidRDefault="00C16C5C" w:rsidP="00D05621">
            <w:pPr>
              <w:spacing w:line="0" w:lineRule="atLeast"/>
              <w:ind w:left="142" w:hanging="142"/>
              <w:jc w:val="right"/>
            </w:pPr>
            <w:r>
              <w:rPr>
                <w:rFonts w:eastAsia="標楷體"/>
                <w:sz w:val="32"/>
                <w:szCs w:val="32"/>
              </w:rPr>
              <w:t>臺北市</w:t>
            </w:r>
            <w:r>
              <w:rPr>
                <w:rFonts w:eastAsia="標楷體" w:hint="eastAsia"/>
                <w:sz w:val="32"/>
                <w:szCs w:val="32"/>
              </w:rPr>
              <w:t>內湖區康寧國民小學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防空疏散避難演練矩陣式腳本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 xml:space="preserve">　　　</w:t>
            </w:r>
            <w:r>
              <w:rPr>
                <w:rFonts w:eastAsia="標楷體"/>
                <w:sz w:val="20"/>
              </w:rPr>
              <w:t>更新日期：</w:t>
            </w:r>
            <w:r>
              <w:rPr>
                <w:rFonts w:eastAsia="標楷體"/>
                <w:sz w:val="20"/>
              </w:rPr>
              <w:t>111.04.</w:t>
            </w:r>
          </w:p>
        </w:tc>
      </w:tr>
      <w:tr w:rsidR="00C16C5C" w14:paraId="63785218" w14:textId="77777777" w:rsidTr="00D05621">
        <w:trPr>
          <w:trHeight w:val="590"/>
          <w:jc w:val="center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FB0B" w14:textId="77777777" w:rsidR="00C16C5C" w:rsidRDefault="00C16C5C" w:rsidP="00D05621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腳本設定思維事項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A46B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發生時段</w:t>
            </w:r>
          </w:p>
        </w:tc>
        <w:tc>
          <w:tcPr>
            <w:tcW w:w="138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88B64" w14:textId="400673F1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■</w:t>
            </w:r>
            <w:r>
              <w:rPr>
                <w:rFonts w:ascii="標楷體" w:eastAsia="標楷體" w:hAnsi="標楷體"/>
                <w:szCs w:val="22"/>
              </w:rPr>
              <w:t xml:space="preserve"> 上課期間　□下課　□午休　□社團　□綜合（或集會）課程　□選修（跑班）課程　□上學或放學時段</w:t>
            </w:r>
          </w:p>
        </w:tc>
      </w:tr>
      <w:tr w:rsidR="00C16C5C" w14:paraId="082A8A99" w14:textId="77777777" w:rsidTr="00D05621">
        <w:trPr>
          <w:trHeight w:val="367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4999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351D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影響</w:t>
            </w:r>
          </w:p>
        </w:tc>
        <w:tc>
          <w:tcPr>
            <w:tcW w:w="138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A520" w14:textId="45AF5B21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電力□有　</w:t>
            </w:r>
            <w:r>
              <w:rPr>
                <w:rFonts w:ascii="標楷體" w:eastAsia="標楷體" w:hAnsi="標楷體" w:hint="eastAsia"/>
                <w:szCs w:val="22"/>
              </w:rPr>
              <w:t>■</w:t>
            </w:r>
            <w:r>
              <w:rPr>
                <w:rFonts w:ascii="標楷體" w:eastAsia="標楷體" w:hAnsi="標楷體"/>
                <w:szCs w:val="22"/>
              </w:rPr>
              <w:t>無</w:t>
            </w:r>
          </w:p>
          <w:p w14:paraId="72F3A5BF" w14:textId="26DF25F9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通訊□有　</w:t>
            </w:r>
            <w:r>
              <w:rPr>
                <w:rFonts w:ascii="標楷體" w:eastAsia="標楷體" w:hAnsi="標楷體" w:hint="eastAsia"/>
                <w:szCs w:val="22"/>
              </w:rPr>
              <w:t>■</w:t>
            </w:r>
            <w:r>
              <w:rPr>
                <w:rFonts w:ascii="標楷體" w:eastAsia="標楷體" w:hAnsi="標楷體"/>
                <w:szCs w:val="22"/>
              </w:rPr>
              <w:t>無</w:t>
            </w:r>
          </w:p>
        </w:tc>
      </w:tr>
      <w:tr w:rsidR="00C16C5C" w14:paraId="3340A3A7" w14:textId="77777777" w:rsidTr="00D05621">
        <w:trPr>
          <w:trHeight w:val="353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CCF2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570E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應變啟動</w:t>
            </w:r>
          </w:p>
        </w:tc>
        <w:tc>
          <w:tcPr>
            <w:tcW w:w="138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A6037" w14:textId="0DA0D411" w:rsidR="00C16C5C" w:rsidRDefault="00C16C5C" w:rsidP="00D05621">
            <w:r>
              <w:rPr>
                <w:rFonts w:ascii="標楷體" w:eastAsia="標楷體" w:hAnsi="標楷體" w:hint="eastAsia"/>
                <w:szCs w:val="22"/>
              </w:rPr>
              <w:t>■</w:t>
            </w:r>
            <w:r>
              <w:rPr>
                <w:rFonts w:ascii="標楷體" w:eastAsia="標楷體" w:hAnsi="標楷體"/>
                <w:szCs w:val="22"/>
              </w:rPr>
              <w:t>有電則採用全校廣播配合防空警報聲。</w:t>
            </w:r>
          </w:p>
          <w:p w14:paraId="62AA1DA8" w14:textId="0B716577" w:rsidR="00C16C5C" w:rsidRDefault="00C16C5C" w:rsidP="00D05621">
            <w:r>
              <w:rPr>
                <w:rFonts w:ascii="標楷體" w:eastAsia="標楷體" w:hAnsi="標楷體" w:hint="eastAsia"/>
                <w:szCs w:val="22"/>
              </w:rPr>
              <w:t>■</w:t>
            </w:r>
            <w:r>
              <w:rPr>
                <w:rFonts w:ascii="標楷體" w:eastAsia="標楷體" w:hAnsi="標楷體"/>
                <w:szCs w:val="22"/>
              </w:rPr>
              <w:t>電力中斷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2"/>
              </w:rPr>
              <w:t>替代方式：哨音或</w:t>
            </w:r>
            <w:r>
              <w:rPr>
                <w:rFonts w:ascii="標楷體" w:eastAsia="標楷體" w:hAnsi="標楷體" w:hint="eastAsia"/>
                <w:szCs w:val="22"/>
              </w:rPr>
              <w:t>手搖鈴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</w:tc>
      </w:tr>
      <w:tr w:rsidR="00C16C5C" w14:paraId="2C4B7C89" w14:textId="77777777" w:rsidTr="00D05621">
        <w:trPr>
          <w:trHeight w:val="353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0D8A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591A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複合災害</w:t>
            </w:r>
          </w:p>
        </w:tc>
        <w:tc>
          <w:tcPr>
            <w:tcW w:w="138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962D" w14:textId="09E61453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 建物結構受損（位置、嚴重程度）：</w:t>
            </w:r>
          </w:p>
          <w:p w14:paraId="02476DCE" w14:textId="4EB41D36" w:rsidR="00C16C5C" w:rsidRDefault="00AC2D90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</w:t>
            </w:r>
            <w:r w:rsidR="00C16C5C">
              <w:rPr>
                <w:rFonts w:ascii="標楷體" w:eastAsia="標楷體" w:hAnsi="標楷體"/>
                <w:szCs w:val="22"/>
              </w:rPr>
              <w:t>人員受傷（地點、人數、受傷情形）：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  <w:p w14:paraId="094C1F67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□火災（地點、火勢大小）：</w:t>
            </w:r>
          </w:p>
          <w:p w14:paraId="485D624D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□實驗室毒化災（位置、嚴重程度、有無人員受傷）：</w:t>
            </w:r>
          </w:p>
          <w:p w14:paraId="4190F111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□坡地災害、土石流（方位、嚴重程度）：</w:t>
            </w:r>
          </w:p>
          <w:p w14:paraId="707CE035" w14:textId="77777777" w:rsidR="00C16C5C" w:rsidRDefault="00C16C5C" w:rsidP="00D05621">
            <w:r>
              <w:rPr>
                <w:rFonts w:ascii="標楷體" w:eastAsia="標楷體" w:hAnsi="標楷體"/>
                <w:szCs w:val="22"/>
              </w:rPr>
              <w:t>□其它：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  <w:p w14:paraId="01B23297" w14:textId="77777777" w:rsidR="00C16C5C" w:rsidRDefault="00C16C5C" w:rsidP="00D05621">
            <w:r>
              <w:rPr>
                <w:rFonts w:ascii="標楷體" w:eastAsia="標楷體" w:hAnsi="標楷體"/>
                <w:szCs w:val="22"/>
              </w:rPr>
              <w:t>※災害設定得視行政（緊急應變編組）、老師、學生需模擬學習或須加強部分，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2"/>
              </w:rPr>
              <w:t>階段式訓練逐慚精熟，以增進應變能力。</w:t>
            </w:r>
          </w:p>
        </w:tc>
      </w:tr>
      <w:tr w:rsidR="00C16C5C" w14:paraId="364770BF" w14:textId="77777777" w:rsidTr="00D05621">
        <w:trPr>
          <w:trHeight w:val="653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57A8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0A83D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外部支援</w:t>
            </w:r>
          </w:p>
        </w:tc>
        <w:tc>
          <w:tcPr>
            <w:tcW w:w="138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0EB0" w14:textId="56858252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□消防　□警政　</w:t>
            </w:r>
            <w:r w:rsidR="00464E69"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 xml:space="preserve">衛生（醫院、診所）　□社政（含鄰里、區公所）　□大眾運輸　□電力公司　</w:t>
            </w:r>
            <w:r w:rsidR="00464E69">
              <w:rPr>
                <w:rFonts w:ascii="標楷體" w:eastAsia="標楷體" w:hAnsi="標楷體" w:hint="eastAsia"/>
                <w:szCs w:val="22"/>
              </w:rPr>
              <w:t>■</w:t>
            </w:r>
            <w:r>
              <w:rPr>
                <w:rFonts w:ascii="標楷體" w:eastAsia="標楷體" w:hAnsi="標楷體"/>
                <w:szCs w:val="22"/>
              </w:rPr>
              <w:t>無</w:t>
            </w:r>
          </w:p>
        </w:tc>
      </w:tr>
      <w:tr w:rsidR="00C16C5C" w14:paraId="48694822" w14:textId="77777777" w:rsidTr="00D05621">
        <w:trPr>
          <w:trHeight w:val="2164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1E22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9FAE3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雨天備案</w:t>
            </w:r>
          </w:p>
        </w:tc>
        <w:tc>
          <w:tcPr>
            <w:tcW w:w="138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85BF" w14:textId="61371C49" w:rsidR="00C16C5C" w:rsidRDefault="005405EA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■</w:t>
            </w:r>
            <w:r w:rsidR="00C16C5C">
              <w:rPr>
                <w:rFonts w:ascii="標楷體" w:eastAsia="標楷體" w:hAnsi="標楷體"/>
                <w:szCs w:val="22"/>
              </w:rPr>
              <w:t>維持全規模演練</w:t>
            </w:r>
          </w:p>
          <w:p w14:paraId="0DC9BB78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□變更疏散集合地點進行全程模擬</w:t>
            </w:r>
          </w:p>
          <w:p w14:paraId="0F299E39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□行政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2"/>
              </w:rPr>
              <w:t>部分動員（緊急應變編組）</w:t>
            </w:r>
          </w:p>
          <w:p w14:paraId="4AA7A9F4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□學生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2"/>
              </w:rPr>
              <w:t>部分動員（學生僅動員學生幹部，或所有學生僅做趴下、掩護、穩住，不實施疏散）</w:t>
            </w:r>
          </w:p>
          <w:p w14:paraId="1D2FC6CA" w14:textId="77777777" w:rsidR="00C16C5C" w:rsidRDefault="00C16C5C" w:rsidP="00D0562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□老師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2"/>
              </w:rPr>
              <w:t>部分動員（指定之專科老師或導師進行演練）</w:t>
            </w:r>
          </w:p>
          <w:p w14:paraId="4CEA025B" w14:textId="77777777" w:rsidR="00C16C5C" w:rsidRDefault="00C16C5C" w:rsidP="00D05621">
            <w:r>
              <w:rPr>
                <w:rFonts w:ascii="標楷體" w:eastAsia="標楷體" w:hAnsi="標楷體"/>
                <w:szCs w:val="22"/>
              </w:rPr>
              <w:t>□其它：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</w:tc>
      </w:tr>
      <w:tr w:rsidR="00C16C5C" w14:paraId="6D48CC7D" w14:textId="77777777" w:rsidTr="00D05621">
        <w:trPr>
          <w:trHeight w:val="1073"/>
          <w:jc w:val="center"/>
        </w:trPr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097C" w14:textId="77777777" w:rsidR="00C16C5C" w:rsidRDefault="00C16C5C" w:rsidP="00D05621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想定</w:t>
            </w:r>
          </w:p>
        </w:tc>
        <w:tc>
          <w:tcPr>
            <w:tcW w:w="1508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2957" w14:textId="6ED1738F" w:rsidR="00C16C5C" w:rsidRPr="00AC2D90" w:rsidRDefault="00C16C5C" w:rsidP="00D056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="00540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5405EA">
              <w:rPr>
                <w:rFonts w:ascii="標楷體" w:eastAsia="標楷體" w:hAnsi="標楷體"/>
                <w:sz w:val="28"/>
                <w:szCs w:val="28"/>
                <w:u w:val="single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="00540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="00540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5405EA">
              <w:rPr>
                <w:rFonts w:ascii="標楷體" w:eastAsia="標楷體" w:hAnsi="標楷體"/>
                <w:sz w:val="28"/>
                <w:szCs w:val="28"/>
                <w:u w:val="single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="00540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5405EA">
              <w:rPr>
                <w:rFonts w:ascii="標楷體" w:eastAsia="標楷體" w:hAnsi="標楷體"/>
                <w:sz w:val="28"/>
                <w:szCs w:val="28"/>
                <w:u w:val="single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="00540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="005405EA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>分（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）時段，臺北市即將發生空襲（恐造成□電力、</w:t>
            </w:r>
            <w:r w:rsidR="00C019A3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/>
                <w:sz w:val="28"/>
                <w:szCs w:val="28"/>
              </w:rPr>
              <w:t>通訊中斷，□產生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複合性災害），警報聲響當下，學校進行防空疏散避難。</w:t>
            </w:r>
          </w:p>
        </w:tc>
      </w:tr>
      <w:tr w:rsidR="00C16C5C" w14:paraId="1FB321F1" w14:textId="77777777" w:rsidTr="00D05621">
        <w:trPr>
          <w:jc w:val="center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C81B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lastRenderedPageBreak/>
              <w:t>演練</w:t>
            </w:r>
          </w:p>
          <w:p w14:paraId="69DE6E7A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進程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20C7" w14:textId="77777777" w:rsidR="00C16C5C" w:rsidRDefault="00C16C5C" w:rsidP="00D05621">
            <w:pPr>
              <w:widowControl/>
              <w:spacing w:line="0" w:lineRule="atLeast"/>
              <w:ind w:left="22" w:right="-120" w:hanging="142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時</w:t>
            </w:r>
          </w:p>
          <w:p w14:paraId="7E933FB1" w14:textId="77777777" w:rsidR="00C16C5C" w:rsidRDefault="00C16C5C" w:rsidP="00D05621">
            <w:pPr>
              <w:widowControl/>
              <w:spacing w:line="0" w:lineRule="atLeast"/>
              <w:ind w:left="22" w:right="-120" w:hanging="142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間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5B7D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情境設想</w:t>
            </w:r>
          </w:p>
          <w:p w14:paraId="6C65C3B7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(狀況設定)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46AF" w14:textId="77777777" w:rsidR="00C16C5C" w:rsidRDefault="00C16C5C" w:rsidP="00D0562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指揮官</w:t>
            </w:r>
          </w:p>
          <w:p w14:paraId="332E5D26" w14:textId="77777777" w:rsidR="00C16C5C" w:rsidRDefault="00C16C5C" w:rsidP="00D0562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發言人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4FC7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通報組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93804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避難引導組</w:t>
            </w: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F089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搶救組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6DA4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安全防護組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1D6B" w14:textId="77777777" w:rsidR="00C16C5C" w:rsidRDefault="00C16C5C" w:rsidP="00D05621">
            <w:pPr>
              <w:ind w:left="140" w:hanging="140"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緊急救護組</w:t>
            </w: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80D6" w14:textId="77777777" w:rsidR="00C16C5C" w:rsidRDefault="00C16C5C" w:rsidP="00D05621">
            <w:pPr>
              <w:ind w:left="140" w:hanging="140"/>
              <w:jc w:val="center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老師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9252" w14:textId="77777777" w:rsidR="00C16C5C" w:rsidRDefault="00C16C5C" w:rsidP="00D05621">
            <w:pPr>
              <w:jc w:val="center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學生</w:t>
            </w:r>
          </w:p>
        </w:tc>
      </w:tr>
      <w:tr w:rsidR="00C16C5C" w14:paraId="66254AEA" w14:textId="77777777" w:rsidTr="00D05621">
        <w:trPr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9DF56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9B656" w14:textId="77777777" w:rsidR="00C16C5C" w:rsidRDefault="00C16C5C" w:rsidP="00D05621">
            <w:pPr>
              <w:widowControl/>
              <w:ind w:left="140" w:hanging="14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081E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1894" w14:textId="77777777" w:rsidR="00C16C5C" w:rsidRDefault="00C16C5C" w:rsidP="00D05621">
            <w:pPr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34DF" w14:textId="36BABA41" w:rsidR="00C16C5C" w:rsidRDefault="00C16C5C" w:rsidP="00D05621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 w:rsidR="00C019A3" w:rsidRPr="00C019A3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</w:rPr>
              <w:t>葉錚融</w:t>
            </w:r>
          </w:p>
          <w:p w14:paraId="1AAA3A9D" w14:textId="5C4D6EF0" w:rsidR="00C16C5C" w:rsidRDefault="00C16C5C" w:rsidP="00D05621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 w:rsidR="00C019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9A20" w14:textId="7A3B755F" w:rsidR="00C16C5C" w:rsidRDefault="00C16C5C" w:rsidP="00D05621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 w:rsidR="00C019A3" w:rsidRPr="00C019A3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</w:rPr>
              <w:t>黃永城</w:t>
            </w:r>
          </w:p>
          <w:p w14:paraId="3CBE97EA" w14:textId="51E5F296" w:rsidR="00C16C5C" w:rsidRDefault="00C16C5C" w:rsidP="00D05621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 w:rsidR="00C019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="00C019A3">
              <w:rPr>
                <w:rFonts w:ascii="標楷體" w:eastAsia="標楷體" w:hAnsi="標楷體"/>
                <w:sz w:val="28"/>
                <w:szCs w:val="28"/>
                <w:u w:val="single"/>
              </w:rPr>
              <w:t>7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CFA7" w14:textId="55AF2FF6" w:rsidR="00C16C5C" w:rsidRDefault="00C16C5C" w:rsidP="00D05621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 w:rsidR="00C019A3" w:rsidRPr="00C019A3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</w:rPr>
              <w:t>陳建良</w:t>
            </w:r>
          </w:p>
          <w:p w14:paraId="6B1A0A37" w14:textId="77EA0E9F" w:rsidR="00C16C5C" w:rsidRDefault="00C16C5C" w:rsidP="00D05621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 w:rsidR="00C019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8DA7" w14:textId="44F011D8" w:rsidR="00C16C5C" w:rsidRDefault="00C16C5C" w:rsidP="00D05621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 w:rsidR="00C019A3" w:rsidRPr="00C019A3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</w:rPr>
              <w:t>曾美嘉</w:t>
            </w:r>
          </w:p>
          <w:p w14:paraId="602213BC" w14:textId="0F34D2A1" w:rsidR="00C16C5C" w:rsidRDefault="00C16C5C" w:rsidP="00D05621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 w:rsidR="009A10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7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B45C" w14:textId="2BC35C4D" w:rsidR="00C16C5C" w:rsidRDefault="00C16C5C" w:rsidP="00D05621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 w:rsidR="009A10D4" w:rsidRPr="009A10D4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</w:rPr>
              <w:t>侯淑嫣</w:t>
            </w:r>
          </w:p>
          <w:p w14:paraId="7AF72B86" w14:textId="4FD6689D" w:rsidR="00C16C5C" w:rsidRDefault="00C16C5C" w:rsidP="00D05621">
            <w:pPr>
              <w:ind w:left="140" w:hanging="140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 w:rsidR="009A10D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319DE" w14:textId="101D2E7B" w:rsidR="00C16C5C" w:rsidRDefault="009A10D4" w:rsidP="009A10D4">
            <w:pPr>
              <w:ind w:left="140" w:hanging="14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導師和科任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13B8" w14:textId="77777777" w:rsidR="00C16C5C" w:rsidRDefault="00C16C5C" w:rsidP="00D05621">
            <w:pPr>
              <w:ind w:left="140" w:hanging="14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以班為主體</w:t>
            </w:r>
          </w:p>
        </w:tc>
      </w:tr>
      <w:tr w:rsidR="00C16C5C" w14:paraId="0C4E0F12" w14:textId="77777777" w:rsidTr="00D05621">
        <w:trPr>
          <w:trHeight w:val="359"/>
          <w:jc w:val="center"/>
        </w:trPr>
        <w:tc>
          <w:tcPr>
            <w:tcW w:w="1560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E161" w14:textId="77777777" w:rsidR="00C16C5C" w:rsidRDefault="00C16C5C" w:rsidP="00D05621">
            <w:pPr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</w:rPr>
              <w:t>以下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</w:rPr>
              <w:t>文字劃粗底線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</w:rPr>
              <w:t>者，為應變小組口語報告內容，可用無線電架接廣播讓全校師生感知情境與操作，增強臨場、視聽學習與經驗判斷。</w:t>
            </w:r>
          </w:p>
        </w:tc>
      </w:tr>
      <w:tr w:rsidR="00C16C5C" w14:paraId="1C4C90E9" w14:textId="77777777" w:rsidTr="00D05621">
        <w:trPr>
          <w:trHeight w:val="5643"/>
          <w:jc w:val="center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EE4C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一、</w:t>
            </w:r>
          </w:p>
          <w:p w14:paraId="37569B66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災害發生、</w:t>
            </w:r>
          </w:p>
          <w:p w14:paraId="10945DF7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察覺</w:t>
            </w:r>
          </w:p>
          <w:p w14:paraId="26E59244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，疏散避難及</w:t>
            </w:r>
          </w:p>
          <w:p w14:paraId="502903C2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應變啟動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0723" w14:textId="23E99A91" w:rsidR="00C16C5C" w:rsidRPr="00C019A3" w:rsidRDefault="00C019A3" w:rsidP="00D05621">
            <w:pPr>
              <w:widowControl/>
              <w:ind w:left="22" w:right="-120" w:hanging="142"/>
              <w:jc w:val="center"/>
              <w:rPr>
                <w:rFonts w:ascii="標楷體" w:eastAsia="標楷體" w:hAnsi="標楷體"/>
                <w:sz w:val="20"/>
              </w:rPr>
            </w:pPr>
            <w:r w:rsidRPr="00C019A3">
              <w:rPr>
                <w:rFonts w:ascii="標楷體" w:eastAsia="標楷體" w:hAnsi="標楷體"/>
                <w:sz w:val="20"/>
              </w:rPr>
              <w:t>111</w:t>
            </w:r>
            <w:r w:rsidRPr="00C019A3">
              <w:rPr>
                <w:rFonts w:ascii="標楷體" w:eastAsia="標楷體" w:hAnsi="標楷體" w:hint="eastAsia"/>
                <w:sz w:val="20"/>
              </w:rPr>
              <w:t>年</w:t>
            </w:r>
          </w:p>
          <w:p w14:paraId="5738D84B" w14:textId="77777777" w:rsidR="00C019A3" w:rsidRDefault="00C019A3" w:rsidP="00D05621">
            <w:pPr>
              <w:widowControl/>
              <w:ind w:left="22" w:right="-120" w:hanging="142"/>
              <w:jc w:val="center"/>
              <w:rPr>
                <w:rFonts w:ascii="標楷體" w:eastAsia="標楷體" w:hAnsi="標楷體"/>
                <w:sz w:val="20"/>
              </w:rPr>
            </w:pPr>
            <w:r w:rsidRPr="00C019A3">
              <w:rPr>
                <w:rFonts w:ascii="標楷體" w:eastAsia="標楷體" w:hAnsi="標楷體"/>
                <w:sz w:val="20"/>
              </w:rPr>
              <w:t>6</w:t>
            </w:r>
            <w:r w:rsidRPr="00C019A3">
              <w:rPr>
                <w:rFonts w:ascii="標楷體" w:eastAsia="標楷體" w:hAnsi="標楷體" w:hint="eastAsia"/>
                <w:sz w:val="20"/>
              </w:rPr>
              <w:t>月</w:t>
            </w:r>
          </w:p>
          <w:p w14:paraId="53DB7D26" w14:textId="222A98E9" w:rsidR="00C019A3" w:rsidRPr="00C019A3" w:rsidRDefault="00C019A3" w:rsidP="00D05621">
            <w:pPr>
              <w:widowControl/>
              <w:ind w:left="22" w:right="-120" w:hanging="142"/>
              <w:jc w:val="center"/>
              <w:rPr>
                <w:rFonts w:ascii="標楷體" w:eastAsia="標楷體" w:hAnsi="標楷體"/>
                <w:sz w:val="20"/>
              </w:rPr>
            </w:pPr>
            <w:r w:rsidRPr="00C019A3">
              <w:rPr>
                <w:rFonts w:ascii="標楷體" w:eastAsia="標楷體" w:hAnsi="標楷體" w:hint="eastAsia"/>
                <w:sz w:val="20"/>
              </w:rPr>
              <w:t>17日</w:t>
            </w:r>
          </w:p>
          <w:p w14:paraId="2758A581" w14:textId="41CDE5C1" w:rsidR="00C16C5C" w:rsidRPr="00C019A3" w:rsidRDefault="00C019A3" w:rsidP="00D05621">
            <w:pPr>
              <w:widowControl/>
              <w:ind w:left="22" w:right="-120" w:hanging="14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14</w:t>
            </w:r>
            <w:r w:rsidR="00C16C5C" w:rsidRPr="00C019A3">
              <w:rPr>
                <w:rFonts w:ascii="標楷體" w:eastAsia="標楷體" w:hAnsi="標楷體"/>
                <w:sz w:val="20"/>
              </w:rPr>
              <w:t>時</w:t>
            </w:r>
          </w:p>
          <w:p w14:paraId="0ED20CE6" w14:textId="22094762" w:rsidR="00C16C5C" w:rsidRPr="00C019A3" w:rsidRDefault="00C019A3" w:rsidP="00D05621">
            <w:pPr>
              <w:widowControl/>
              <w:ind w:left="22" w:right="-120" w:hanging="14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00</w:t>
            </w:r>
            <w:r w:rsidR="00C16C5C" w:rsidRPr="00C019A3">
              <w:rPr>
                <w:rFonts w:ascii="標楷體" w:eastAsia="標楷體" w:hAnsi="標楷體"/>
                <w:sz w:val="20"/>
              </w:rPr>
              <w:t>分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8E86" w14:textId="77777777" w:rsidR="00C16C5C" w:rsidRDefault="00C16C5C" w:rsidP="00D05621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空襲警報發布，空襲即將來臨，所有人</w:t>
            </w:r>
            <w:r>
              <w:rPr>
                <w:rFonts w:ascii="標楷體" w:eastAsia="標楷體" w:hAnsi="標楷體"/>
                <w:szCs w:val="22"/>
              </w:rPr>
              <w:t>進入防空避難處所。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82A6" w14:textId="3F3B33DA" w:rsidR="00C16C5C" w:rsidRDefault="00C16C5C" w:rsidP="00D05621">
            <w:pPr>
              <w:ind w:left="113" w:hanging="20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1.請發布輔助警報聲(廣波及哨聲)，要求全校所有人員依防空疏散演練路線以不推、不跑、不語方式往防空避難處所指定位置移動。</w:t>
            </w:r>
          </w:p>
          <w:p w14:paraId="1E95D739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穿戴防災頭盔、背心或臂章，前往應變指揮中心集合。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7308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</w:rPr>
              <w:t>1.通報組所有人員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穿戴防災頭盔、背心或臂章，攜行防災裝備</w:t>
            </w:r>
            <w:r>
              <w:rPr>
                <w:rFonts w:ascii="標楷體" w:eastAsia="標楷體" w:hAnsi="標楷體"/>
              </w:rPr>
              <w:t>依防空疏散演練路線以不推、不跑、不語方式往防空避難處所指定位置移動。</w:t>
            </w:r>
          </w:p>
          <w:p w14:paraId="293FE521" w14:textId="77777777" w:rsidR="00C16C5C" w:rsidRDefault="00C16C5C" w:rsidP="00D05621">
            <w:pPr>
              <w:ind w:left="113" w:hanging="202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2.攜帶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校安暨外部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支援單位聯絡電話</w:t>
            </w:r>
          </w:p>
          <w:p w14:paraId="1345FA22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3.持續掌握、評估及回報災害資訊。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A757" w14:textId="77777777" w:rsidR="00C16C5C" w:rsidRDefault="00C16C5C" w:rsidP="00D05621">
            <w:pPr>
              <w:ind w:left="113" w:hanging="202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1.避難引導組所有人員穿戴防災頭盔、背心或臂章，攜行防災裝備，就分配之避難引導位置與節點，引導師生疏散</w:t>
            </w:r>
          </w:p>
          <w:p w14:paraId="67B5AF43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2.配合人員疏散逐步轉進指揮中心並清查人數。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8484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</w:rPr>
              <w:t>1.搶救組所有人員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</w:t>
            </w:r>
            <w:r>
              <w:rPr>
                <w:rFonts w:ascii="標楷體" w:eastAsia="標楷體" w:hAnsi="標楷體"/>
              </w:rPr>
              <w:t>依防空疏散演練路線以不推、不跑、不語方式往防空避難處所指定位置移動。</w:t>
            </w:r>
          </w:p>
          <w:p w14:paraId="7B159A5C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2.疏散過程適時留意校園危害情形，掌握搜救資訊。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B688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</w:rPr>
              <w:t>1.安全防護組所有人員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穿戴防災頭盔、背心或臂章，攜行防災裝備</w:t>
            </w:r>
            <w:r>
              <w:rPr>
                <w:rFonts w:ascii="標楷體" w:eastAsia="標楷體" w:hAnsi="標楷體"/>
              </w:rPr>
              <w:t>依防空疏散演練路線以不推、不跑、不語方式往防空避難處所指定位置移動。</w:t>
            </w:r>
          </w:p>
          <w:p w14:paraId="699A43AA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2.初步瞭解電力或重要機電設備狀況，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有無停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、跳電，採簡要避險措施。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BCCE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</w:rPr>
              <w:t>1.緊急救護組所有人員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穿戴防災頭盔、背心或臂章，攜行緊急救護器材</w:t>
            </w:r>
            <w:r>
              <w:rPr>
                <w:rFonts w:ascii="標楷體" w:eastAsia="標楷體" w:hAnsi="標楷體"/>
              </w:rPr>
              <w:t>依防空疏散演練路線以不推、不跑、不語方式往防空避難處所指定位置移動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設置緊急救護站。</w:t>
            </w:r>
          </w:p>
          <w:p w14:paraId="75B201D3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2.需攜帶特殊病例個案清冊、緊急連絡人清冊。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F76F" w14:textId="77777777" w:rsidR="00C16C5C" w:rsidRDefault="00C16C5C" w:rsidP="00D05621">
            <w:pPr>
              <w:ind w:left="113" w:hanging="202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1.穿戴防災頭盔、背心或臂章。</w:t>
            </w:r>
          </w:p>
          <w:p w14:paraId="2BAD39DD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</w:t>
            </w:r>
            <w:r>
              <w:rPr>
                <w:rFonts w:ascii="標楷體" w:eastAsia="標楷體" w:hAnsi="標楷體"/>
              </w:rPr>
              <w:t>引導班上</w:t>
            </w:r>
            <w:proofErr w:type="gramStart"/>
            <w:r>
              <w:rPr>
                <w:rFonts w:ascii="標楷體" w:eastAsia="標楷體" w:hAnsi="標楷體"/>
              </w:rPr>
              <w:t>學生或刻正</w:t>
            </w:r>
            <w:proofErr w:type="gramEnd"/>
            <w:r>
              <w:rPr>
                <w:rFonts w:ascii="標楷體" w:eastAsia="標楷體" w:hAnsi="標楷體"/>
              </w:rPr>
              <w:t>授課班級依防空疏散演練路線以不推、不跑、不語方式往防空避難處所指定位置移動。</w:t>
            </w:r>
          </w:p>
          <w:p w14:paraId="2F919346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3.注意學生驚慌及有無受傷情形，將學生帶往避難集合位置點名。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C2E9" w14:textId="77777777" w:rsidR="00C16C5C" w:rsidRDefault="00C16C5C" w:rsidP="00D05621">
            <w:pPr>
              <w:ind w:left="113" w:hanging="20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1.依防空疏散演練路線以不推、不跑、不語方式往防空避難處所指定位置移動。</w:t>
            </w:r>
          </w:p>
          <w:p w14:paraId="6A0166B8" w14:textId="77777777" w:rsidR="00C16C5C" w:rsidRDefault="00C16C5C" w:rsidP="00D05621">
            <w:pPr>
              <w:ind w:left="113" w:hanging="202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2.配合老師及幹部指引前往避難位置集合。</w:t>
            </w:r>
          </w:p>
          <w:p w14:paraId="52CE8745" w14:textId="77777777" w:rsidR="00C16C5C" w:rsidRDefault="00C16C5C" w:rsidP="00D05621">
            <w:pPr>
              <w:ind w:left="113" w:hanging="202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3若有同學受傷、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受困需告知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老師。視能力所及採取互助作為。</w:t>
            </w:r>
          </w:p>
          <w:p w14:paraId="58284785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4.依事前互助編組，協助行動不便同學移動。</w:t>
            </w:r>
          </w:p>
        </w:tc>
      </w:tr>
      <w:tr w:rsidR="00C16C5C" w14:paraId="6C149DD4" w14:textId="77777777" w:rsidTr="00D05621">
        <w:trPr>
          <w:trHeight w:val="174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FB15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3690" w14:textId="77777777" w:rsidR="00C16C5C" w:rsidRDefault="00C16C5C" w:rsidP="00D05621">
            <w:pPr>
              <w:widowControl/>
              <w:ind w:left="140" w:hanging="140"/>
              <w:jc w:val="center"/>
              <w:rPr>
                <w:rFonts w:ascii="標楷體" w:eastAsia="標楷體" w:hAnsi="標楷體"/>
                <w:bCs/>
                <w:kern w:val="0"/>
                <w:szCs w:val="22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F54C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</w:p>
        </w:tc>
        <w:tc>
          <w:tcPr>
            <w:tcW w:w="128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4D48" w14:textId="77777777" w:rsidR="00C16C5C" w:rsidRDefault="00C16C5C" w:rsidP="00D05621"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  <w:shd w:val="clear" w:color="auto" w:fill="FFFFFF"/>
              </w:rPr>
              <w:t>判斷原則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：引導組就位引導全校人員以</w:t>
            </w:r>
            <w:r>
              <w:rPr>
                <w:rFonts w:ascii="標楷體" w:eastAsia="標楷體" w:hAnsi="標楷體"/>
              </w:rPr>
              <w:t>不推、不跑、不語方式依學校規劃路線移動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  <w:p w14:paraId="7D85B9EA" w14:textId="77777777" w:rsidR="00C16C5C" w:rsidRPr="00C019A3" w:rsidRDefault="00C16C5C" w:rsidP="00D05621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/>
                <w:bCs/>
                <w:kern w:val="0"/>
                <w:szCs w:val="22"/>
              </w:rPr>
              <w:t>由副指揮官或指定之專責處、室，對全校實施廣播（通常以建置全校廣播系統之處、室為主，並律定代理人熟悉系統操作）：</w:t>
            </w:r>
            <w:r w:rsidRPr="00C019A3">
              <w:rPr>
                <w:rFonts w:ascii="標楷體" w:eastAsia="標楷體" w:hAnsi="標楷體"/>
                <w:bCs/>
                <w:color w:val="FF0000"/>
                <w:kern w:val="0"/>
                <w:szCs w:val="22"/>
                <w:u w:val="thick"/>
              </w:rPr>
              <w:lastRenderedPageBreak/>
              <w:t>現在空襲警報發布，請大家不要慌張，安靜的向地下室防空避難處所集合點名，全程遵守「不推、不跑、不語」。離開班級請攜帶個人手機及貴重物品，若有人員受傷或受困，請向應變編組人員報告。</w:t>
            </w:r>
          </w:p>
          <w:p w14:paraId="0E3A4278" w14:textId="77777777" w:rsidR="00C16C5C" w:rsidRDefault="00C16C5C" w:rsidP="00D05621">
            <w:pPr>
              <w:rPr>
                <w:rFonts w:ascii="標楷體" w:eastAsia="標楷體" w:hAnsi="標楷體"/>
              </w:rPr>
            </w:pPr>
          </w:p>
        </w:tc>
      </w:tr>
      <w:tr w:rsidR="00C16C5C" w14:paraId="59B68525" w14:textId="77777777" w:rsidTr="00D05621">
        <w:trPr>
          <w:trHeight w:val="8"/>
          <w:jc w:val="center"/>
        </w:trPr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BC9B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lastRenderedPageBreak/>
              <w:t>演練</w:t>
            </w:r>
          </w:p>
          <w:p w14:paraId="540B8A68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進程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9A9C" w14:textId="77777777" w:rsidR="00C16C5C" w:rsidRDefault="00C16C5C" w:rsidP="00D05621">
            <w:pPr>
              <w:widowControl/>
              <w:spacing w:line="0" w:lineRule="atLeast"/>
              <w:ind w:left="22" w:right="-120" w:hanging="142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時</w:t>
            </w:r>
          </w:p>
          <w:p w14:paraId="263D42EB" w14:textId="77777777" w:rsidR="00C16C5C" w:rsidRDefault="00C16C5C" w:rsidP="00D05621">
            <w:pPr>
              <w:widowControl/>
              <w:spacing w:line="0" w:lineRule="atLeast"/>
              <w:ind w:left="22" w:right="-120" w:hanging="142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間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E899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情境設想</w:t>
            </w:r>
          </w:p>
          <w:p w14:paraId="16B3E40A" w14:textId="77777777" w:rsidR="00C16C5C" w:rsidRDefault="00C16C5C" w:rsidP="00D05621">
            <w:pPr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(狀況設定)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1ECA" w14:textId="77777777" w:rsidR="00C16C5C" w:rsidRDefault="00C16C5C" w:rsidP="00D0562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指揮官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E5FA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通報組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834F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避難引導組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3F38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搶救組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3929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安全防護組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B05C" w14:textId="77777777" w:rsidR="00C16C5C" w:rsidRDefault="00C16C5C" w:rsidP="00D05621">
            <w:pPr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緊急救護組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AACB" w14:textId="77777777" w:rsidR="00C16C5C" w:rsidRDefault="00C16C5C" w:rsidP="00D05621">
            <w:pPr>
              <w:ind w:left="140" w:hanging="140"/>
              <w:jc w:val="center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老師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DA66" w14:textId="77777777" w:rsidR="00C16C5C" w:rsidRDefault="00C16C5C" w:rsidP="00D05621">
            <w:pPr>
              <w:jc w:val="center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學生</w:t>
            </w:r>
          </w:p>
        </w:tc>
      </w:tr>
      <w:tr w:rsidR="00C16C5C" w14:paraId="07E2EBDD" w14:textId="77777777" w:rsidTr="00AC2D90">
        <w:trPr>
          <w:trHeight w:val="5797"/>
          <w:jc w:val="center"/>
        </w:trPr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D3A7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二、</w:t>
            </w:r>
          </w:p>
          <w:p w14:paraId="1BAA8723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清查回報</w:t>
            </w:r>
          </w:p>
          <w:p w14:paraId="780EF88B" w14:textId="77777777" w:rsidR="00C16C5C" w:rsidRDefault="00C16C5C" w:rsidP="00D05621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1D16" w14:textId="77777777" w:rsidR="00AC2D90" w:rsidRPr="00C019A3" w:rsidRDefault="00AC2D90" w:rsidP="00AC2D90">
            <w:pPr>
              <w:widowControl/>
              <w:ind w:left="22" w:right="-120" w:hanging="142"/>
              <w:jc w:val="center"/>
              <w:rPr>
                <w:rFonts w:ascii="標楷體" w:eastAsia="標楷體" w:hAnsi="標楷體"/>
                <w:sz w:val="20"/>
              </w:rPr>
            </w:pPr>
            <w:r w:rsidRPr="00C019A3">
              <w:rPr>
                <w:rFonts w:ascii="標楷體" w:eastAsia="標楷體" w:hAnsi="標楷體"/>
                <w:sz w:val="20"/>
              </w:rPr>
              <w:t>111</w:t>
            </w:r>
            <w:r w:rsidRPr="00C019A3">
              <w:rPr>
                <w:rFonts w:ascii="標楷體" w:eastAsia="標楷體" w:hAnsi="標楷體" w:hint="eastAsia"/>
                <w:sz w:val="20"/>
              </w:rPr>
              <w:t>年</w:t>
            </w:r>
          </w:p>
          <w:p w14:paraId="53C1CDC7" w14:textId="77777777" w:rsidR="00AC2D90" w:rsidRDefault="00AC2D90" w:rsidP="00AC2D90">
            <w:pPr>
              <w:widowControl/>
              <w:ind w:left="22" w:right="-120" w:hanging="142"/>
              <w:jc w:val="center"/>
              <w:rPr>
                <w:rFonts w:ascii="標楷體" w:eastAsia="標楷體" w:hAnsi="標楷體"/>
                <w:sz w:val="20"/>
              </w:rPr>
            </w:pPr>
            <w:r w:rsidRPr="00C019A3">
              <w:rPr>
                <w:rFonts w:ascii="標楷體" w:eastAsia="標楷體" w:hAnsi="標楷體"/>
                <w:sz w:val="20"/>
              </w:rPr>
              <w:t>6</w:t>
            </w:r>
            <w:r w:rsidRPr="00C019A3">
              <w:rPr>
                <w:rFonts w:ascii="標楷體" w:eastAsia="標楷體" w:hAnsi="標楷體" w:hint="eastAsia"/>
                <w:sz w:val="20"/>
              </w:rPr>
              <w:t>月</w:t>
            </w:r>
          </w:p>
          <w:p w14:paraId="4D001DA4" w14:textId="77777777" w:rsidR="00AC2D90" w:rsidRPr="00C019A3" w:rsidRDefault="00AC2D90" w:rsidP="00AC2D90">
            <w:pPr>
              <w:widowControl/>
              <w:ind w:left="22" w:right="-120" w:hanging="142"/>
              <w:jc w:val="center"/>
              <w:rPr>
                <w:rFonts w:ascii="標楷體" w:eastAsia="標楷體" w:hAnsi="標楷體"/>
                <w:sz w:val="20"/>
              </w:rPr>
            </w:pPr>
            <w:r w:rsidRPr="00C019A3">
              <w:rPr>
                <w:rFonts w:ascii="標楷體" w:eastAsia="標楷體" w:hAnsi="標楷體" w:hint="eastAsia"/>
                <w:sz w:val="20"/>
              </w:rPr>
              <w:t>17日</w:t>
            </w:r>
          </w:p>
          <w:p w14:paraId="187DE7F5" w14:textId="77777777" w:rsidR="00AC2D90" w:rsidRPr="00C019A3" w:rsidRDefault="00AC2D90" w:rsidP="00AC2D90">
            <w:pPr>
              <w:widowControl/>
              <w:ind w:left="22" w:right="-120" w:hanging="14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14</w:t>
            </w:r>
            <w:r w:rsidRPr="00C019A3">
              <w:rPr>
                <w:rFonts w:ascii="標楷體" w:eastAsia="標楷體" w:hAnsi="標楷體"/>
                <w:sz w:val="20"/>
              </w:rPr>
              <w:t>時</w:t>
            </w:r>
          </w:p>
          <w:p w14:paraId="72FC8D0E" w14:textId="41C2089A" w:rsidR="00C16C5C" w:rsidRDefault="00AC2D90" w:rsidP="00AC2D90">
            <w:pPr>
              <w:widowControl/>
              <w:ind w:left="22" w:right="-120" w:hanging="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0</w:t>
            </w:r>
            <w:r w:rsidR="009202E7">
              <w:rPr>
                <w:rFonts w:ascii="標楷體" w:eastAsia="標楷體" w:hAnsi="標楷體"/>
                <w:sz w:val="20"/>
              </w:rPr>
              <w:t>7</w:t>
            </w:r>
            <w:r w:rsidRPr="00C019A3">
              <w:rPr>
                <w:rFonts w:ascii="標楷體" w:eastAsia="標楷體" w:hAnsi="標楷體"/>
                <w:sz w:val="20"/>
              </w:rPr>
              <w:t>分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58A8" w14:textId="77777777" w:rsidR="00C16C5C" w:rsidRDefault="00C16C5C" w:rsidP="00D05621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人員安全清查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790" w14:textId="77777777" w:rsidR="00C16C5C" w:rsidRDefault="00C16C5C" w:rsidP="00D05621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指揮官：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盡速完成全校人員清查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並掌握有無受傷、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受困或失蹤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等情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F3AE" w14:textId="77777777" w:rsidR="00C16C5C" w:rsidRDefault="00C16C5C" w:rsidP="00D05621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持續掌握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蒐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整安全狀況並提供指揮官參考。</w:t>
            </w:r>
          </w:p>
          <w:p w14:paraId="2E794848" w14:textId="77777777" w:rsidR="00C16C5C" w:rsidRDefault="00C16C5C" w:rsidP="00D05621">
            <w:pPr>
              <w:widowControl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</w:p>
          <w:p w14:paraId="7DD6C58C" w14:textId="77777777" w:rsidR="00C16C5C" w:rsidRDefault="00C16C5C" w:rsidP="00D05621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將全校人員清點結果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向校安中心</w:t>
            </w:r>
            <w:r>
              <w:rPr>
                <w:rFonts w:ascii="標楷體" w:eastAsia="標楷體" w:hAnsi="標楷體"/>
                <w:bCs/>
                <w:color w:val="000000"/>
                <w:kern w:val="0"/>
                <w:u w:val="thick"/>
              </w:rPr>
              <w:t>進行初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u w:val="thick"/>
              </w:rPr>
              <w:t>報</w:t>
            </w:r>
            <w:r>
              <w:rPr>
                <w:rFonts w:ascii="標楷體" w:eastAsia="標楷體" w:hAnsi="標楷體"/>
                <w:bCs/>
                <w:color w:val="000000"/>
                <w:kern w:val="0"/>
              </w:rPr>
              <w:t>。</w:t>
            </w:r>
            <w:r>
              <w:rPr>
                <w:rFonts w:ascii="標楷體" w:eastAsia="標楷體" w:hAnsi="標楷體"/>
                <w:b/>
              </w:rPr>
              <w:t>（演習時</w:t>
            </w:r>
            <w:proofErr w:type="gramStart"/>
            <w:r>
              <w:rPr>
                <w:rFonts w:ascii="標楷體" w:eastAsia="標楷體" w:hAnsi="標楷體"/>
                <w:b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</w:rPr>
              <w:t>模擬回報）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926F" w14:textId="77777777" w:rsidR="00C16C5C" w:rsidRDefault="00C16C5C" w:rsidP="00D05621">
            <w:pPr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避難引導組指示各班級盡速向指揮中心實施人員清查及安全回報。</w:t>
            </w:r>
          </w:p>
          <w:p w14:paraId="5AAF687E" w14:textId="7FADDA16" w:rsidR="00C16C5C" w:rsidRDefault="00C16C5C" w:rsidP="00D05621">
            <w:pPr>
              <w:wordWrap w:val="0"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組長：人員清查回報，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全校師生應到</w:t>
            </w:r>
            <w:r w:rsidR="008948AF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thick"/>
              </w:rPr>
              <w:t>300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人，實到</w:t>
            </w:r>
            <w:r w:rsidR="008948AF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thick"/>
              </w:rPr>
              <w:t>300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人，</w:t>
            </w:r>
            <w:r w:rsidR="00AC2D90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thick"/>
              </w:rPr>
              <w:t>全數到齊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  <w:bookmarkStart w:id="3" w:name="_GoBack"/>
            <w:bookmarkEnd w:id="3"/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7E25" w14:textId="77777777" w:rsidR="00C16C5C" w:rsidRDefault="00C16C5C" w:rsidP="00D05621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搶救組即循疏散動線回溯尋找及搜救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（班級回報事故區域或教室位置）。</w:t>
            </w:r>
          </w:p>
          <w:p w14:paraId="761C1925" w14:textId="77777777" w:rsidR="00C16C5C" w:rsidRDefault="00C16C5C" w:rsidP="00D05621">
            <w:pPr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依事故原因如受傷、受困情形，攜帶相關搜救器材，或偕同緊急救護組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提供長背板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、單架或輪椅。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9A20" w14:textId="77777777" w:rsidR="00C16C5C" w:rsidRDefault="00C16C5C" w:rsidP="00D05621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安全防護組已編成3小隊至各防空避難處所處入口實施人員進出管制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96DD" w14:textId="77777777" w:rsidR="00C16C5C" w:rsidRDefault="00C16C5C" w:rsidP="00D05621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緊急救護組綿密掌握所聽取傷患資訊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盡速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進行傷檢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、包紥及後送評估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82F1" w14:textId="77777777" w:rsidR="00C16C5C" w:rsidRDefault="00C16C5C" w:rsidP="00D05621">
            <w:pPr>
              <w:ind w:left="113" w:hanging="202"/>
              <w:jc w:val="both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1.</w:t>
            </w:r>
            <w:r>
              <w:rPr>
                <w:rFonts w:ascii="標楷體" w:eastAsia="標楷體" w:hAnsi="標楷體"/>
                <w:szCs w:val="22"/>
              </w:rPr>
              <w:t>導師</w:t>
            </w:r>
            <w:r>
              <w:rPr>
                <w:rFonts w:ascii="標楷體" w:eastAsia="標楷體" w:hAnsi="標楷體"/>
                <w:szCs w:val="22"/>
                <w:u w:val="thick"/>
              </w:rPr>
              <w:t>對學生進行安撫，並掌握相關傷勢或安全情形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  <w:p w14:paraId="6BB2052E" w14:textId="77777777" w:rsidR="00C16C5C" w:rsidRDefault="00C16C5C" w:rsidP="00D05621">
            <w:pPr>
              <w:ind w:left="113" w:hanging="202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2.視手機基地台及網路通訊情形，適時透過相關社群或公開平台，促家長知悉學生在校平安，減少家長憂慮恐慌。</w:t>
            </w:r>
          </w:p>
          <w:p w14:paraId="1A881CE7" w14:textId="2D5FF209" w:rsidR="00C16C5C" w:rsidRDefault="00C16C5C" w:rsidP="00D05621">
            <w:pPr>
              <w:ind w:left="113" w:hanging="202"/>
              <w:jc w:val="both"/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7AEB" w14:textId="1C3160EC" w:rsidR="00AC2D90" w:rsidRDefault="00AC2D90" w:rsidP="00AC2D90">
            <w:pPr>
              <w:ind w:left="113" w:hanging="202"/>
              <w:jc w:val="both"/>
            </w:pPr>
          </w:p>
          <w:p w14:paraId="367D81A2" w14:textId="06C95AEF" w:rsidR="00C16C5C" w:rsidRDefault="00C16C5C" w:rsidP="00D05621">
            <w:pPr>
              <w:ind w:left="113" w:hanging="202"/>
              <w:jc w:val="both"/>
            </w:pPr>
          </w:p>
        </w:tc>
      </w:tr>
    </w:tbl>
    <w:p w14:paraId="1EE99E18" w14:textId="6FB1D287" w:rsidR="0051757F" w:rsidRPr="00C16C5C" w:rsidRDefault="0051757F" w:rsidP="004277A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</w:p>
    <w:sectPr w:rsidR="0051757F" w:rsidRPr="00C16C5C" w:rsidSect="00C16C5C">
      <w:pgSz w:w="16838" w:h="11906" w:orient="landscape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251C" w14:textId="77777777" w:rsidR="004975EE" w:rsidRDefault="004975EE">
      <w:r>
        <w:separator/>
      </w:r>
    </w:p>
  </w:endnote>
  <w:endnote w:type="continuationSeparator" w:id="0">
    <w:p w14:paraId="6853FFAA" w14:textId="77777777" w:rsidR="004975EE" w:rsidRDefault="004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39C8" w14:textId="77777777" w:rsidR="004975EE" w:rsidRDefault="004975EE">
      <w:r>
        <w:separator/>
      </w:r>
    </w:p>
  </w:footnote>
  <w:footnote w:type="continuationSeparator" w:id="0">
    <w:p w14:paraId="3D7A264A" w14:textId="77777777" w:rsidR="004975EE" w:rsidRDefault="0049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F07"/>
    <w:multiLevelType w:val="hybridMultilevel"/>
    <w:tmpl w:val="90129AB2"/>
    <w:lvl w:ilvl="0" w:tplc="CED41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A155D"/>
    <w:multiLevelType w:val="hybridMultilevel"/>
    <w:tmpl w:val="A41C67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715B6"/>
    <w:multiLevelType w:val="hybridMultilevel"/>
    <w:tmpl w:val="AE44E2B2"/>
    <w:lvl w:ilvl="0" w:tplc="063203A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67DD8"/>
    <w:multiLevelType w:val="hybridMultilevel"/>
    <w:tmpl w:val="E22C4EAE"/>
    <w:lvl w:ilvl="0" w:tplc="4A6805D4">
      <w:start w:val="1"/>
      <w:numFmt w:val="taiwaneseCountingThousand"/>
      <w:lvlText w:val="（%1）"/>
      <w:lvlJc w:val="left"/>
      <w:pPr>
        <w:ind w:left="122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5D21A1"/>
    <w:multiLevelType w:val="hybridMultilevel"/>
    <w:tmpl w:val="C3F2D1A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F24A2"/>
    <w:multiLevelType w:val="hybridMultilevel"/>
    <w:tmpl w:val="F7225ECA"/>
    <w:lvl w:ilvl="0" w:tplc="81A06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9E183E"/>
    <w:multiLevelType w:val="hybridMultilevel"/>
    <w:tmpl w:val="C1B242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356FAF"/>
    <w:multiLevelType w:val="hybridMultilevel"/>
    <w:tmpl w:val="B5B0950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96D15EA"/>
    <w:multiLevelType w:val="hybridMultilevel"/>
    <w:tmpl w:val="0AA4719A"/>
    <w:lvl w:ilvl="0" w:tplc="F6D01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857251"/>
    <w:multiLevelType w:val="hybridMultilevel"/>
    <w:tmpl w:val="35D4979E"/>
    <w:lvl w:ilvl="0" w:tplc="29DE7CB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B9149B"/>
    <w:multiLevelType w:val="hybridMultilevel"/>
    <w:tmpl w:val="5BA4074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F6771CC"/>
    <w:multiLevelType w:val="hybridMultilevel"/>
    <w:tmpl w:val="03CE48F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68683B"/>
    <w:multiLevelType w:val="hybridMultilevel"/>
    <w:tmpl w:val="D3C85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C01858"/>
    <w:multiLevelType w:val="hybridMultilevel"/>
    <w:tmpl w:val="60202E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F5E71EA"/>
    <w:multiLevelType w:val="hybridMultilevel"/>
    <w:tmpl w:val="B67C492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3A91145"/>
    <w:multiLevelType w:val="hybridMultilevel"/>
    <w:tmpl w:val="78CCCDD6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3A31E8"/>
    <w:multiLevelType w:val="hybridMultilevel"/>
    <w:tmpl w:val="A500A1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7D1F24"/>
    <w:multiLevelType w:val="hybridMultilevel"/>
    <w:tmpl w:val="AB8ED78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97E28D5"/>
    <w:multiLevelType w:val="hybridMultilevel"/>
    <w:tmpl w:val="6AF83D9A"/>
    <w:lvl w:ilvl="0" w:tplc="4A6805D4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50A37DB"/>
    <w:multiLevelType w:val="hybridMultilevel"/>
    <w:tmpl w:val="38102F2C"/>
    <w:lvl w:ilvl="0" w:tplc="0368EA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66473E"/>
    <w:multiLevelType w:val="hybridMultilevel"/>
    <w:tmpl w:val="C478CC92"/>
    <w:lvl w:ilvl="0" w:tplc="4A6805D4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9166115"/>
    <w:multiLevelType w:val="hybridMultilevel"/>
    <w:tmpl w:val="2050FE9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937D20"/>
    <w:multiLevelType w:val="hybridMultilevel"/>
    <w:tmpl w:val="2A44B63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C00393D"/>
    <w:multiLevelType w:val="hybridMultilevel"/>
    <w:tmpl w:val="D762592C"/>
    <w:lvl w:ilvl="0" w:tplc="1FE2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1C676F"/>
    <w:multiLevelType w:val="hybridMultilevel"/>
    <w:tmpl w:val="26AC0FF4"/>
    <w:lvl w:ilvl="0" w:tplc="2D36DCE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3EB7097"/>
    <w:multiLevelType w:val="hybridMultilevel"/>
    <w:tmpl w:val="B5B0950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9C56E30"/>
    <w:multiLevelType w:val="hybridMultilevel"/>
    <w:tmpl w:val="073E23B6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AA6BB8"/>
    <w:multiLevelType w:val="hybridMultilevel"/>
    <w:tmpl w:val="87B83D78"/>
    <w:lvl w:ilvl="0" w:tplc="0368EA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2D3321"/>
    <w:multiLevelType w:val="hybridMultilevel"/>
    <w:tmpl w:val="F3906A60"/>
    <w:lvl w:ilvl="0" w:tplc="0368EAB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94C34CA"/>
    <w:multiLevelType w:val="hybridMultilevel"/>
    <w:tmpl w:val="4788AC10"/>
    <w:lvl w:ilvl="0" w:tplc="9FB2F9C2">
      <w:start w:val="1"/>
      <w:numFmt w:val="taiwaneseCountingThousand"/>
      <w:lvlText w:val="(%1)"/>
      <w:lvlJc w:val="left"/>
      <w:pPr>
        <w:ind w:left="104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B640A47"/>
    <w:multiLevelType w:val="hybridMultilevel"/>
    <w:tmpl w:val="1B8E889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4"/>
  </w:num>
  <w:num w:numId="5">
    <w:abstractNumId w:val="21"/>
  </w:num>
  <w:num w:numId="6">
    <w:abstractNumId w:val="4"/>
  </w:num>
  <w:num w:numId="7">
    <w:abstractNumId w:val="30"/>
  </w:num>
  <w:num w:numId="8">
    <w:abstractNumId w:val="15"/>
  </w:num>
  <w:num w:numId="9">
    <w:abstractNumId w:val="12"/>
  </w:num>
  <w:num w:numId="10">
    <w:abstractNumId w:val="26"/>
  </w:num>
  <w:num w:numId="11">
    <w:abstractNumId w:val="8"/>
  </w:num>
  <w:num w:numId="12">
    <w:abstractNumId w:val="11"/>
  </w:num>
  <w:num w:numId="13">
    <w:abstractNumId w:val="16"/>
  </w:num>
  <w:num w:numId="14">
    <w:abstractNumId w:val="23"/>
  </w:num>
  <w:num w:numId="15">
    <w:abstractNumId w:val="27"/>
  </w:num>
  <w:num w:numId="16">
    <w:abstractNumId w:val="19"/>
  </w:num>
  <w:num w:numId="17">
    <w:abstractNumId w:val="2"/>
  </w:num>
  <w:num w:numId="18">
    <w:abstractNumId w:val="29"/>
  </w:num>
  <w:num w:numId="19">
    <w:abstractNumId w:val="5"/>
  </w:num>
  <w:num w:numId="20">
    <w:abstractNumId w:val="0"/>
  </w:num>
  <w:num w:numId="21">
    <w:abstractNumId w:val="6"/>
  </w:num>
  <w:num w:numId="22">
    <w:abstractNumId w:val="13"/>
  </w:num>
  <w:num w:numId="23">
    <w:abstractNumId w:val="10"/>
  </w:num>
  <w:num w:numId="24">
    <w:abstractNumId w:val="22"/>
  </w:num>
  <w:num w:numId="25">
    <w:abstractNumId w:val="7"/>
  </w:num>
  <w:num w:numId="26">
    <w:abstractNumId w:val="3"/>
  </w:num>
  <w:num w:numId="27">
    <w:abstractNumId w:val="25"/>
  </w:num>
  <w:num w:numId="28">
    <w:abstractNumId w:val="17"/>
  </w:num>
  <w:num w:numId="29">
    <w:abstractNumId w:val="20"/>
  </w:num>
  <w:num w:numId="30">
    <w:abstractNumId w:val="14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56"/>
    <w:rsid w:val="00002990"/>
    <w:rsid w:val="000062DE"/>
    <w:rsid w:val="000310A9"/>
    <w:rsid w:val="00042EEC"/>
    <w:rsid w:val="000450B3"/>
    <w:rsid w:val="000472A5"/>
    <w:rsid w:val="00047D88"/>
    <w:rsid w:val="00055F77"/>
    <w:rsid w:val="00063756"/>
    <w:rsid w:val="00072210"/>
    <w:rsid w:val="00081E32"/>
    <w:rsid w:val="0008538D"/>
    <w:rsid w:val="000856A8"/>
    <w:rsid w:val="00086310"/>
    <w:rsid w:val="00091126"/>
    <w:rsid w:val="000A2BAB"/>
    <w:rsid w:val="000D0538"/>
    <w:rsid w:val="000D6C1D"/>
    <w:rsid w:val="000E76AB"/>
    <w:rsid w:val="000F1785"/>
    <w:rsid w:val="000F2124"/>
    <w:rsid w:val="00106FAB"/>
    <w:rsid w:val="00111F42"/>
    <w:rsid w:val="00113B11"/>
    <w:rsid w:val="00130543"/>
    <w:rsid w:val="00131055"/>
    <w:rsid w:val="00131726"/>
    <w:rsid w:val="0013256A"/>
    <w:rsid w:val="001349E4"/>
    <w:rsid w:val="0014750F"/>
    <w:rsid w:val="00151021"/>
    <w:rsid w:val="00153775"/>
    <w:rsid w:val="001555FA"/>
    <w:rsid w:val="001556EC"/>
    <w:rsid w:val="00157261"/>
    <w:rsid w:val="00157EB4"/>
    <w:rsid w:val="0017063F"/>
    <w:rsid w:val="00175113"/>
    <w:rsid w:val="001819CE"/>
    <w:rsid w:val="00183A6B"/>
    <w:rsid w:val="00185412"/>
    <w:rsid w:val="001909CE"/>
    <w:rsid w:val="00191ADC"/>
    <w:rsid w:val="00192898"/>
    <w:rsid w:val="00195DA5"/>
    <w:rsid w:val="001A6CFC"/>
    <w:rsid w:val="001B07E5"/>
    <w:rsid w:val="001C02BA"/>
    <w:rsid w:val="001C11D1"/>
    <w:rsid w:val="001C4F97"/>
    <w:rsid w:val="001D1788"/>
    <w:rsid w:val="001E2B79"/>
    <w:rsid w:val="001E503D"/>
    <w:rsid w:val="002056B7"/>
    <w:rsid w:val="002119C8"/>
    <w:rsid w:val="00217BE5"/>
    <w:rsid w:val="00226234"/>
    <w:rsid w:val="00234063"/>
    <w:rsid w:val="00255882"/>
    <w:rsid w:val="00264989"/>
    <w:rsid w:val="00266309"/>
    <w:rsid w:val="00266865"/>
    <w:rsid w:val="0027312B"/>
    <w:rsid w:val="002764D1"/>
    <w:rsid w:val="00281ED3"/>
    <w:rsid w:val="00290E21"/>
    <w:rsid w:val="002956FD"/>
    <w:rsid w:val="0029717B"/>
    <w:rsid w:val="002B3D67"/>
    <w:rsid w:val="002B66E3"/>
    <w:rsid w:val="002C4F52"/>
    <w:rsid w:val="002C7CB8"/>
    <w:rsid w:val="002D78C6"/>
    <w:rsid w:val="002E4C65"/>
    <w:rsid w:val="002F6D6B"/>
    <w:rsid w:val="00301253"/>
    <w:rsid w:val="0030229F"/>
    <w:rsid w:val="0030272A"/>
    <w:rsid w:val="00302E83"/>
    <w:rsid w:val="00304116"/>
    <w:rsid w:val="00306D7C"/>
    <w:rsid w:val="003070F7"/>
    <w:rsid w:val="00310A3C"/>
    <w:rsid w:val="00314844"/>
    <w:rsid w:val="003340A4"/>
    <w:rsid w:val="00334120"/>
    <w:rsid w:val="0034042C"/>
    <w:rsid w:val="00342990"/>
    <w:rsid w:val="003448E2"/>
    <w:rsid w:val="00356818"/>
    <w:rsid w:val="0036015E"/>
    <w:rsid w:val="003751DB"/>
    <w:rsid w:val="00382696"/>
    <w:rsid w:val="003844D9"/>
    <w:rsid w:val="00386B4D"/>
    <w:rsid w:val="0039035F"/>
    <w:rsid w:val="00392A69"/>
    <w:rsid w:val="003A1CAA"/>
    <w:rsid w:val="003A22DA"/>
    <w:rsid w:val="003A6977"/>
    <w:rsid w:val="003B2367"/>
    <w:rsid w:val="003B62C9"/>
    <w:rsid w:val="003B670E"/>
    <w:rsid w:val="003C46E6"/>
    <w:rsid w:val="003C7B89"/>
    <w:rsid w:val="003D2221"/>
    <w:rsid w:val="003D3A55"/>
    <w:rsid w:val="003D4211"/>
    <w:rsid w:val="003D7E16"/>
    <w:rsid w:val="003E076E"/>
    <w:rsid w:val="003E3607"/>
    <w:rsid w:val="00401986"/>
    <w:rsid w:val="004062D1"/>
    <w:rsid w:val="004124C8"/>
    <w:rsid w:val="00414D5E"/>
    <w:rsid w:val="00416B80"/>
    <w:rsid w:val="0041778D"/>
    <w:rsid w:val="00417F6A"/>
    <w:rsid w:val="0042124B"/>
    <w:rsid w:val="00421B56"/>
    <w:rsid w:val="004223C8"/>
    <w:rsid w:val="004277A0"/>
    <w:rsid w:val="00436BB4"/>
    <w:rsid w:val="004600CC"/>
    <w:rsid w:val="00464E69"/>
    <w:rsid w:val="00464F7F"/>
    <w:rsid w:val="00466A48"/>
    <w:rsid w:val="0047773D"/>
    <w:rsid w:val="00481AEF"/>
    <w:rsid w:val="00490F5A"/>
    <w:rsid w:val="004920AA"/>
    <w:rsid w:val="00493353"/>
    <w:rsid w:val="00493694"/>
    <w:rsid w:val="004962CF"/>
    <w:rsid w:val="004975EE"/>
    <w:rsid w:val="004A2FF9"/>
    <w:rsid w:val="004A34B1"/>
    <w:rsid w:val="004A6CDB"/>
    <w:rsid w:val="004B0818"/>
    <w:rsid w:val="004B570E"/>
    <w:rsid w:val="004C00D0"/>
    <w:rsid w:val="004C624C"/>
    <w:rsid w:val="004D08D5"/>
    <w:rsid w:val="004D106E"/>
    <w:rsid w:val="004D379F"/>
    <w:rsid w:val="004D5B92"/>
    <w:rsid w:val="004D679B"/>
    <w:rsid w:val="004D74AB"/>
    <w:rsid w:val="004E00C9"/>
    <w:rsid w:val="004E28E4"/>
    <w:rsid w:val="004E2FCF"/>
    <w:rsid w:val="004E7D76"/>
    <w:rsid w:val="004F0028"/>
    <w:rsid w:val="004F1840"/>
    <w:rsid w:val="004F5AE6"/>
    <w:rsid w:val="004F6062"/>
    <w:rsid w:val="004F658E"/>
    <w:rsid w:val="005049B5"/>
    <w:rsid w:val="00506D35"/>
    <w:rsid w:val="0051000A"/>
    <w:rsid w:val="00511087"/>
    <w:rsid w:val="00514755"/>
    <w:rsid w:val="0051757F"/>
    <w:rsid w:val="0052446F"/>
    <w:rsid w:val="005265B6"/>
    <w:rsid w:val="00534EB6"/>
    <w:rsid w:val="005353E8"/>
    <w:rsid w:val="005359EC"/>
    <w:rsid w:val="00536177"/>
    <w:rsid w:val="005405EA"/>
    <w:rsid w:val="005778C1"/>
    <w:rsid w:val="00581427"/>
    <w:rsid w:val="00581804"/>
    <w:rsid w:val="0058191B"/>
    <w:rsid w:val="00584262"/>
    <w:rsid w:val="00587DFC"/>
    <w:rsid w:val="0059398B"/>
    <w:rsid w:val="005A0D02"/>
    <w:rsid w:val="005A774A"/>
    <w:rsid w:val="005B7C9B"/>
    <w:rsid w:val="005C58B7"/>
    <w:rsid w:val="005D08C6"/>
    <w:rsid w:val="005D1DA2"/>
    <w:rsid w:val="005D24FB"/>
    <w:rsid w:val="005D36D5"/>
    <w:rsid w:val="005D50CF"/>
    <w:rsid w:val="005D5E53"/>
    <w:rsid w:val="005E20B9"/>
    <w:rsid w:val="005E79B4"/>
    <w:rsid w:val="005E7D30"/>
    <w:rsid w:val="005E7DCF"/>
    <w:rsid w:val="005F2B4D"/>
    <w:rsid w:val="006066E9"/>
    <w:rsid w:val="00606DA6"/>
    <w:rsid w:val="00617F83"/>
    <w:rsid w:val="006269F0"/>
    <w:rsid w:val="00637EED"/>
    <w:rsid w:val="00645267"/>
    <w:rsid w:val="00647DF2"/>
    <w:rsid w:val="00652CFB"/>
    <w:rsid w:val="006561BA"/>
    <w:rsid w:val="00671201"/>
    <w:rsid w:val="00673586"/>
    <w:rsid w:val="00673589"/>
    <w:rsid w:val="00673AB8"/>
    <w:rsid w:val="00675C93"/>
    <w:rsid w:val="00681B34"/>
    <w:rsid w:val="006908DD"/>
    <w:rsid w:val="00691BB2"/>
    <w:rsid w:val="00697173"/>
    <w:rsid w:val="006A0067"/>
    <w:rsid w:val="006A0767"/>
    <w:rsid w:val="006A1C9C"/>
    <w:rsid w:val="006A239B"/>
    <w:rsid w:val="006A27B0"/>
    <w:rsid w:val="006A74FD"/>
    <w:rsid w:val="006B2351"/>
    <w:rsid w:val="006B23E2"/>
    <w:rsid w:val="006B7FE3"/>
    <w:rsid w:val="006D078D"/>
    <w:rsid w:val="006D3202"/>
    <w:rsid w:val="006D3CC5"/>
    <w:rsid w:val="006D45EF"/>
    <w:rsid w:val="006D60CA"/>
    <w:rsid w:val="006D7929"/>
    <w:rsid w:val="006E23CA"/>
    <w:rsid w:val="006E597F"/>
    <w:rsid w:val="006F08F8"/>
    <w:rsid w:val="006F598D"/>
    <w:rsid w:val="006F6562"/>
    <w:rsid w:val="00701808"/>
    <w:rsid w:val="00707132"/>
    <w:rsid w:val="00707319"/>
    <w:rsid w:val="00733F66"/>
    <w:rsid w:val="00734AB1"/>
    <w:rsid w:val="007372EE"/>
    <w:rsid w:val="00744746"/>
    <w:rsid w:val="00746414"/>
    <w:rsid w:val="00747719"/>
    <w:rsid w:val="0075428E"/>
    <w:rsid w:val="00761480"/>
    <w:rsid w:val="00765C49"/>
    <w:rsid w:val="00774366"/>
    <w:rsid w:val="0079299E"/>
    <w:rsid w:val="00796484"/>
    <w:rsid w:val="00796908"/>
    <w:rsid w:val="007A4272"/>
    <w:rsid w:val="007C63ED"/>
    <w:rsid w:val="007D43DB"/>
    <w:rsid w:val="007D670F"/>
    <w:rsid w:val="007F2744"/>
    <w:rsid w:val="007F7163"/>
    <w:rsid w:val="008002EF"/>
    <w:rsid w:val="008032C5"/>
    <w:rsid w:val="00817FAC"/>
    <w:rsid w:val="008204F7"/>
    <w:rsid w:val="00842CDD"/>
    <w:rsid w:val="00843D34"/>
    <w:rsid w:val="0084443A"/>
    <w:rsid w:val="00846AE9"/>
    <w:rsid w:val="0085144B"/>
    <w:rsid w:val="00854BAA"/>
    <w:rsid w:val="008607A7"/>
    <w:rsid w:val="0086127F"/>
    <w:rsid w:val="00864C7B"/>
    <w:rsid w:val="00870A50"/>
    <w:rsid w:val="00874F88"/>
    <w:rsid w:val="0087552D"/>
    <w:rsid w:val="00877D43"/>
    <w:rsid w:val="00877E41"/>
    <w:rsid w:val="0088025D"/>
    <w:rsid w:val="008804AB"/>
    <w:rsid w:val="00884CA5"/>
    <w:rsid w:val="008948AF"/>
    <w:rsid w:val="00895ABF"/>
    <w:rsid w:val="008A2F7A"/>
    <w:rsid w:val="008A5772"/>
    <w:rsid w:val="008B2D92"/>
    <w:rsid w:val="008B4F66"/>
    <w:rsid w:val="008B521C"/>
    <w:rsid w:val="008C1E88"/>
    <w:rsid w:val="008C6719"/>
    <w:rsid w:val="008E098E"/>
    <w:rsid w:val="0090133A"/>
    <w:rsid w:val="00906E10"/>
    <w:rsid w:val="009101DC"/>
    <w:rsid w:val="009103D0"/>
    <w:rsid w:val="00914F44"/>
    <w:rsid w:val="00915177"/>
    <w:rsid w:val="009202E7"/>
    <w:rsid w:val="009204D1"/>
    <w:rsid w:val="00920FD9"/>
    <w:rsid w:val="00935A6B"/>
    <w:rsid w:val="009433BC"/>
    <w:rsid w:val="009479B6"/>
    <w:rsid w:val="009540D6"/>
    <w:rsid w:val="00961A7A"/>
    <w:rsid w:val="009662D5"/>
    <w:rsid w:val="00981C10"/>
    <w:rsid w:val="00993FDF"/>
    <w:rsid w:val="009A10D4"/>
    <w:rsid w:val="009A316C"/>
    <w:rsid w:val="009A5F6E"/>
    <w:rsid w:val="009B729E"/>
    <w:rsid w:val="009C4DB1"/>
    <w:rsid w:val="009D48BF"/>
    <w:rsid w:val="009E7702"/>
    <w:rsid w:val="009F00C0"/>
    <w:rsid w:val="009F1F9C"/>
    <w:rsid w:val="009F6C2B"/>
    <w:rsid w:val="00A011A8"/>
    <w:rsid w:val="00A01599"/>
    <w:rsid w:val="00A02AC8"/>
    <w:rsid w:val="00A051D8"/>
    <w:rsid w:val="00A07CF8"/>
    <w:rsid w:val="00A214F9"/>
    <w:rsid w:val="00A22BA7"/>
    <w:rsid w:val="00A33C52"/>
    <w:rsid w:val="00A42B55"/>
    <w:rsid w:val="00A47C70"/>
    <w:rsid w:val="00A50C24"/>
    <w:rsid w:val="00A56B7A"/>
    <w:rsid w:val="00A62E3B"/>
    <w:rsid w:val="00A65E86"/>
    <w:rsid w:val="00A709AC"/>
    <w:rsid w:val="00A76712"/>
    <w:rsid w:val="00A82377"/>
    <w:rsid w:val="00AA246D"/>
    <w:rsid w:val="00AB02E9"/>
    <w:rsid w:val="00AB0997"/>
    <w:rsid w:val="00AB0F8F"/>
    <w:rsid w:val="00AB26C4"/>
    <w:rsid w:val="00AB353C"/>
    <w:rsid w:val="00AB79F8"/>
    <w:rsid w:val="00AB7ACF"/>
    <w:rsid w:val="00AC2D90"/>
    <w:rsid w:val="00AD3BC7"/>
    <w:rsid w:val="00AD47FF"/>
    <w:rsid w:val="00AD54A4"/>
    <w:rsid w:val="00AD7625"/>
    <w:rsid w:val="00AE102F"/>
    <w:rsid w:val="00AE4E35"/>
    <w:rsid w:val="00AF4609"/>
    <w:rsid w:val="00B02404"/>
    <w:rsid w:val="00B042AE"/>
    <w:rsid w:val="00B10D18"/>
    <w:rsid w:val="00B15053"/>
    <w:rsid w:val="00B15A7F"/>
    <w:rsid w:val="00B24927"/>
    <w:rsid w:val="00B251DD"/>
    <w:rsid w:val="00B34CD7"/>
    <w:rsid w:val="00B44924"/>
    <w:rsid w:val="00B455B5"/>
    <w:rsid w:val="00B5304E"/>
    <w:rsid w:val="00B53843"/>
    <w:rsid w:val="00B552AC"/>
    <w:rsid w:val="00B553E9"/>
    <w:rsid w:val="00B60986"/>
    <w:rsid w:val="00B60A8F"/>
    <w:rsid w:val="00B67D21"/>
    <w:rsid w:val="00B67D5D"/>
    <w:rsid w:val="00B80A1B"/>
    <w:rsid w:val="00B81D61"/>
    <w:rsid w:val="00B82624"/>
    <w:rsid w:val="00B85F98"/>
    <w:rsid w:val="00B91476"/>
    <w:rsid w:val="00B96887"/>
    <w:rsid w:val="00BA1409"/>
    <w:rsid w:val="00BB31D9"/>
    <w:rsid w:val="00BB791D"/>
    <w:rsid w:val="00BC643F"/>
    <w:rsid w:val="00BD00FC"/>
    <w:rsid w:val="00BD776E"/>
    <w:rsid w:val="00BE5F28"/>
    <w:rsid w:val="00BE7A2B"/>
    <w:rsid w:val="00BF1DDB"/>
    <w:rsid w:val="00BF31D2"/>
    <w:rsid w:val="00BF43C0"/>
    <w:rsid w:val="00C019A3"/>
    <w:rsid w:val="00C069AD"/>
    <w:rsid w:val="00C115CB"/>
    <w:rsid w:val="00C15D89"/>
    <w:rsid w:val="00C16C5C"/>
    <w:rsid w:val="00C20AD8"/>
    <w:rsid w:val="00C218BD"/>
    <w:rsid w:val="00C22A73"/>
    <w:rsid w:val="00C26EC8"/>
    <w:rsid w:val="00C27299"/>
    <w:rsid w:val="00C400D7"/>
    <w:rsid w:val="00C53FEC"/>
    <w:rsid w:val="00C55202"/>
    <w:rsid w:val="00C55B36"/>
    <w:rsid w:val="00C65845"/>
    <w:rsid w:val="00C71EBA"/>
    <w:rsid w:val="00C75416"/>
    <w:rsid w:val="00C8016A"/>
    <w:rsid w:val="00C830F9"/>
    <w:rsid w:val="00C917DD"/>
    <w:rsid w:val="00C960B7"/>
    <w:rsid w:val="00CA053A"/>
    <w:rsid w:val="00CA661D"/>
    <w:rsid w:val="00CB5EDC"/>
    <w:rsid w:val="00CC5AB6"/>
    <w:rsid w:val="00CC6F86"/>
    <w:rsid w:val="00CC7BE0"/>
    <w:rsid w:val="00CE05B7"/>
    <w:rsid w:val="00CE428C"/>
    <w:rsid w:val="00CE78EC"/>
    <w:rsid w:val="00CF00D6"/>
    <w:rsid w:val="00CF0942"/>
    <w:rsid w:val="00D02C1C"/>
    <w:rsid w:val="00D15A73"/>
    <w:rsid w:val="00D1707D"/>
    <w:rsid w:val="00D2611D"/>
    <w:rsid w:val="00D3046F"/>
    <w:rsid w:val="00D31BD1"/>
    <w:rsid w:val="00D329BF"/>
    <w:rsid w:val="00D35DA9"/>
    <w:rsid w:val="00D45170"/>
    <w:rsid w:val="00D509BB"/>
    <w:rsid w:val="00D51EF4"/>
    <w:rsid w:val="00D55AF2"/>
    <w:rsid w:val="00D61F8A"/>
    <w:rsid w:val="00D7033B"/>
    <w:rsid w:val="00D803F4"/>
    <w:rsid w:val="00D80B93"/>
    <w:rsid w:val="00D8452E"/>
    <w:rsid w:val="00D85703"/>
    <w:rsid w:val="00D9364C"/>
    <w:rsid w:val="00D952F1"/>
    <w:rsid w:val="00DA17C8"/>
    <w:rsid w:val="00DB057E"/>
    <w:rsid w:val="00DB15E4"/>
    <w:rsid w:val="00DC06DA"/>
    <w:rsid w:val="00DD4E6C"/>
    <w:rsid w:val="00E0340F"/>
    <w:rsid w:val="00E037AA"/>
    <w:rsid w:val="00E071E4"/>
    <w:rsid w:val="00E11D10"/>
    <w:rsid w:val="00E13F5F"/>
    <w:rsid w:val="00E27BAA"/>
    <w:rsid w:val="00E33BE3"/>
    <w:rsid w:val="00E4019A"/>
    <w:rsid w:val="00E51FE4"/>
    <w:rsid w:val="00E65196"/>
    <w:rsid w:val="00E774E4"/>
    <w:rsid w:val="00E83180"/>
    <w:rsid w:val="00E95179"/>
    <w:rsid w:val="00E95CB9"/>
    <w:rsid w:val="00EA3962"/>
    <w:rsid w:val="00EC77FD"/>
    <w:rsid w:val="00EC7C3F"/>
    <w:rsid w:val="00ED01AF"/>
    <w:rsid w:val="00ED0355"/>
    <w:rsid w:val="00ED0801"/>
    <w:rsid w:val="00ED1AAF"/>
    <w:rsid w:val="00ED5ECD"/>
    <w:rsid w:val="00EE0723"/>
    <w:rsid w:val="00EF3236"/>
    <w:rsid w:val="00EF6A59"/>
    <w:rsid w:val="00EF72A6"/>
    <w:rsid w:val="00F001C6"/>
    <w:rsid w:val="00F02AC3"/>
    <w:rsid w:val="00F03773"/>
    <w:rsid w:val="00F06467"/>
    <w:rsid w:val="00F1329E"/>
    <w:rsid w:val="00F15523"/>
    <w:rsid w:val="00F179AE"/>
    <w:rsid w:val="00F2191A"/>
    <w:rsid w:val="00F22D68"/>
    <w:rsid w:val="00F268D4"/>
    <w:rsid w:val="00F27169"/>
    <w:rsid w:val="00F3036B"/>
    <w:rsid w:val="00F31C04"/>
    <w:rsid w:val="00F50D71"/>
    <w:rsid w:val="00F554CD"/>
    <w:rsid w:val="00F56112"/>
    <w:rsid w:val="00F6012A"/>
    <w:rsid w:val="00F62037"/>
    <w:rsid w:val="00F76681"/>
    <w:rsid w:val="00F80212"/>
    <w:rsid w:val="00F819EE"/>
    <w:rsid w:val="00F82B89"/>
    <w:rsid w:val="00F83BEE"/>
    <w:rsid w:val="00F84311"/>
    <w:rsid w:val="00FA6ADB"/>
    <w:rsid w:val="00FB05E4"/>
    <w:rsid w:val="00FB29B8"/>
    <w:rsid w:val="00FB4FB7"/>
    <w:rsid w:val="00FD05B7"/>
    <w:rsid w:val="00FD2CF2"/>
    <w:rsid w:val="00FD7A3F"/>
    <w:rsid w:val="00FE7A2C"/>
    <w:rsid w:val="00FE7A5C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601D8"/>
  <w15:chartTrackingRefBased/>
  <w15:docId w15:val="{C420F378-39F9-4A7B-8335-E6F7320D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1C1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108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11087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uiPriority w:val="39"/>
    <w:rsid w:val="002B66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B4F66"/>
    <w:rPr>
      <w:sz w:val="18"/>
      <w:szCs w:val="18"/>
    </w:rPr>
  </w:style>
  <w:style w:type="paragraph" w:styleId="a7">
    <w:name w:val="annotation text"/>
    <w:basedOn w:val="a"/>
    <w:link w:val="a8"/>
    <w:rsid w:val="008B4F66"/>
  </w:style>
  <w:style w:type="character" w:customStyle="1" w:styleId="a8">
    <w:name w:val="註解文字 字元"/>
    <w:link w:val="a7"/>
    <w:rsid w:val="008B4F66"/>
    <w:rPr>
      <w:kern w:val="2"/>
      <w:sz w:val="24"/>
    </w:rPr>
  </w:style>
  <w:style w:type="paragraph" w:styleId="a9">
    <w:name w:val="annotation subject"/>
    <w:basedOn w:val="a7"/>
    <w:next w:val="a7"/>
    <w:link w:val="aa"/>
    <w:rsid w:val="008B4F66"/>
    <w:rPr>
      <w:b/>
      <w:bCs/>
    </w:rPr>
  </w:style>
  <w:style w:type="character" w:customStyle="1" w:styleId="aa">
    <w:name w:val="註解主旨 字元"/>
    <w:link w:val="a9"/>
    <w:rsid w:val="008B4F66"/>
    <w:rPr>
      <w:b/>
      <w:bCs/>
      <w:kern w:val="2"/>
      <w:sz w:val="24"/>
    </w:rPr>
  </w:style>
  <w:style w:type="paragraph" w:styleId="ab">
    <w:name w:val="Balloon Text"/>
    <w:basedOn w:val="a"/>
    <w:link w:val="ac"/>
    <w:uiPriority w:val="99"/>
    <w:rsid w:val="008B4F6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rsid w:val="008B4F66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F2B4D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8C671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75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18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8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418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74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1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08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70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866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72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65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91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12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8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63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0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6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8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07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3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3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9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3536-FEB9-4020-9541-DE38D3C7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9</Pages>
  <Words>832</Words>
  <Characters>4744</Characters>
  <Application>Microsoft Office Word</Application>
  <DocSecurity>0</DocSecurity>
  <Lines>39</Lines>
  <Paragraphs>11</Paragraphs>
  <ScaleCrop>false</ScaleCrop>
  <Company>USER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南湖國小一百學年度防震疏散演練實施計畫</dc:title>
  <dc:subject/>
  <dc:creator>kimmy</dc:creator>
  <cp:keywords/>
  <cp:lastModifiedBy>Administrator</cp:lastModifiedBy>
  <cp:revision>21</cp:revision>
  <cp:lastPrinted>2022-05-04T03:55:00Z</cp:lastPrinted>
  <dcterms:created xsi:type="dcterms:W3CDTF">2022-04-30T03:38:00Z</dcterms:created>
  <dcterms:modified xsi:type="dcterms:W3CDTF">2022-05-05T08:41:00Z</dcterms:modified>
</cp:coreProperties>
</file>